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Іскра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Вона б ще жевріти могла,</w:t>
      </w:r>
    </w:p>
    <w:p>
      <w:pPr/>
      <w:r>
        <w:rPr/>
        <w:t xml:space="preserve">Та більше жевріть не схотіла,</w:t>
      </w:r>
    </w:p>
    <w:p>
      <w:pPr/>
      <w:r>
        <w:rPr/>
        <w:t xml:space="preserve">Ураз всю міць' свою взяла,</w:t>
      </w:r>
    </w:p>
    <w:p>
      <w:pPr/>
      <w:r>
        <w:rPr/>
        <w:t xml:space="preserve">Всю ніч осяяла — і стліла...</w:t>
      </w:r>
    </w:p>
    <w:p>
      <w:pPr/>
    </w:p>
    <w:p>
      <w:pPr/>
      <w:r>
        <w:rPr/>
        <w:t xml:space="preserve">Погасла іскронька мала,</w:t>
      </w:r>
    </w:p>
    <w:p>
      <w:pPr/>
      <w:r>
        <w:rPr/>
        <w:t xml:space="preserve">Рожеве світло більш не ллється..</w:t>
      </w:r>
    </w:p>
    <w:p>
      <w:pPr/>
      <w:r>
        <w:rPr/>
        <w:t xml:space="preserve">І шкода сяйва і тепла,</w:t>
      </w:r>
    </w:p>
    <w:p>
      <w:pPr/>
      <w:r>
        <w:rPr/>
        <w:t xml:space="preserve">І ніч темнішою здається...</w:t>
      </w:r>
    </w:p>
    <w:p>
      <w:pPr/>
    </w:p>
    <w:p>
      <w:pPr/>
      <w:r>
        <w:rPr/>
        <w:t xml:space="preserve">Дарма! Лишивсь від тебе слід...</w:t>
      </w:r>
    </w:p>
    <w:p>
      <w:pPr/>
      <w:r>
        <w:rPr/>
        <w:t xml:space="preserve">Заб'є бенкет колись горою,</w:t>
      </w:r>
    </w:p>
    <w:p>
      <w:pPr/>
      <w:r>
        <w:rPr/>
        <w:t xml:space="preserve">І на йому згадає світ</w:t>
      </w:r>
    </w:p>
    <w:p>
      <w:pPr/>
      <w:r>
        <w:rPr/>
        <w:t xml:space="preserve">Про ніч, осяяну тобою!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Іскра — Олександр Олесь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