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слова, що білі-білі...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Є слова, що білі-білі,</w:t>
      </w:r>
    </w:p>
    <w:p>
      <w:pPr/>
      <w:r>
        <w:rPr/>
        <w:t xml:space="preserve">Як конвалії квітки,</w:t>
      </w:r>
    </w:p>
    <w:p>
      <w:pPr/>
      <w:r>
        <w:rPr/>
        <w:t xml:space="preserve">Лагідні, як усміх ранку,</w:t>
      </w:r>
    </w:p>
    <w:p>
      <w:pPr/>
      <w:r>
        <w:rPr/>
        <w:t xml:space="preserve">Ніжносяйні, як зірки.</w:t>
      </w:r>
    </w:p>
    <w:p>
      <w:pPr/>
    </w:p>
    <w:p>
      <w:pPr/>
      <w:r>
        <w:rPr/>
        <w:t xml:space="preserve">Є слова, як жар, пекучі</w:t>
      </w:r>
    </w:p>
    <w:p>
      <w:pPr/>
      <w:r>
        <w:rPr/>
        <w:t xml:space="preserve">І отруйні, наче чад...</w:t>
      </w:r>
    </w:p>
    <w:p>
      <w:pPr/>
      <w:r>
        <w:rPr/>
        <w:t xml:space="preserve">В чарівне якесь намисто</w:t>
      </w:r>
    </w:p>
    <w:p>
      <w:pPr/>
      <w:r>
        <w:rPr/>
        <w:t xml:space="preserve">Ти нанизуєш їх в ряд.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слова, що білі-білі... — Олександр Олесь</dc:title>
  <dc:description/>
  <dc:subject/>
  <cp:keywords/>
  <cp:category/>
  <cp:lastModifiedBy/>
  <dcterms:created xsi:type="dcterms:W3CDTF">2025-01-21T08:22:25+00:00</dcterms:created>
  <dcterms:modified xsi:type="dcterms:W3CDTF">2025-01-21T08:22:25+00:00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