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При цій малій нехитрій коляді</w:t>
      </w:r>
    </w:p>
    <w:p>
      <w:pPr/>
      <w:r>
        <w:rPr/>
        <w:t xml:space="preserve">все менше нас: мороз на голос тисне.</w:t>
      </w:r>
    </w:p>
    <w:p>
      <w:pPr/>
      <w:r>
        <w:rPr/>
        <w:t xml:space="preserve">Вмерзає слово у грубезний лід,</w:t>
      </w:r>
    </w:p>
    <w:p>
      <w:pPr/>
      <w:r>
        <w:rPr/>
        <w:t xml:space="preserve">як риба — до весни (а лід розтане? трісне?).</w:t>
      </w:r>
    </w:p>
    <w:p>
      <w:pPr/>
      <w:r>
        <w:rPr/>
        <w:t xml:space="preserve">Змерзає коляда у кожен звук —</w:t>
      </w:r>
    </w:p>
    <w:p>
      <w:pPr/>
      <w:r>
        <w:rPr/>
        <w:t xml:space="preserve">і тут не допоможуть нам кожухи,</w:t>
      </w:r>
    </w:p>
    <w:p>
      <w:pPr/>
      <w:r>
        <w:rPr/>
        <w:t xml:space="preserve">не виручить і пташка тетерук,</w:t>
      </w:r>
    </w:p>
    <w:p>
      <w:pPr/>
      <w:r>
        <w:rPr/>
        <w:t xml:space="preserve">якщо наш хор хисткий і слабодухий...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Коляда — Іван Малкович</dc:title>
  <dc:description/>
  <dc:subject/>
  <cp:keywords/>
  <cp:category/>
  <cp:lastModifiedBy/>
  <dcterms:created xsi:type="dcterms:W3CDTF">2025-01-21T08:22:49+00:00</dcterms:created>
  <dcterms:modified xsi:type="dcterms:W3CDTF">2025-01-21T08:22:49+00:00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