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нічних молитов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Господи, літа стебельце</w:t>
      </w:r>
    </w:p>
    <w:p>
      <w:pPr/>
      <w:r>
        <w:rPr/>
        <w:t xml:space="preserve">всели до самітніх душ,</w:t>
      </w:r>
    </w:p>
    <w:p>
      <w:pPr/>
      <w:r>
        <w:rPr/>
        <w:t xml:space="preserve">дай кожному звити кубельце,</w:t>
      </w:r>
    </w:p>
    <w:p>
      <w:pPr/>
      <w:r>
        <w:rPr/>
        <w:t xml:space="preserve">і не поруш.</w:t>
      </w:r>
    </w:p>
    <w:p>
      <w:pPr/>
    </w:p>
    <w:p>
      <w:pPr/>
      <w:r>
        <w:rPr/>
        <w:t xml:space="preserve">Хай кожен в цім світі спасеться,</w:t>
      </w:r>
    </w:p>
    <w:p>
      <w:pPr/>
      <w:r>
        <w:rPr/>
        <w:t xml:space="preserve">хай світить з-за темних круч</w:t>
      </w:r>
    </w:p>
    <w:p>
      <w:pPr/>
      <w:r>
        <w:rPr/>
        <w:t xml:space="preserve">довкола кожного серця</w:t>
      </w:r>
    </w:p>
    <w:p>
      <w:pPr/>
      <w:r>
        <w:rPr/>
        <w:t xml:space="preserve">віри твоєї обруч.</w:t>
      </w:r>
    </w:p>
    <w:p>
      <w:pPr/>
    </w:p>
    <w:p>
      <w:pPr/>
      <w:r>
        <w:rPr/>
        <w:t xml:space="preserve">[3-9 травня 1992]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нічних молитов — Іван Малкович</dc:title>
  <dc:description/>
  <dc:subject/>
  <cp:keywords/>
  <cp:category/>
  <cp:lastModifiedBy/>
  <dcterms:created xsi:type="dcterms:W3CDTF">2025-01-20T16:52:45+00:00</dcterms:created>
  <dcterms:modified xsi:type="dcterms:W3CDTF">2025-01-20T16:52:45+00:00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