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Літні турботи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Костецький</w:t>
      </w:r>
    </w:p>
    <w:p>
      <w:pPr/>
      <w:r>
        <w:rPr/>
        <w:t xml:space="preserve">Знаєш,</w:t>
      </w:r>
    </w:p>
    <w:p>
      <w:pPr/>
      <w:r>
        <w:rPr/>
        <w:t xml:space="preserve">скільки справ у літа?</w:t>
      </w:r>
    </w:p>
    <w:p>
      <w:pPr/>
      <w:r>
        <w:rPr/>
        <w:t xml:space="preserve">їх усі —</w:t>
      </w:r>
    </w:p>
    <w:p>
      <w:pPr/>
      <w:r>
        <w:rPr/>
        <w:t xml:space="preserve">не полічити!</w:t>
      </w:r>
    </w:p>
    <w:p>
      <w:pPr/>
    </w:p>
    <w:p>
      <w:pPr/>
      <w:r>
        <w:rPr/>
        <w:t xml:space="preserve">Треба нам</w:t>
      </w:r>
    </w:p>
    <w:p>
      <w:pPr/>
      <w:r>
        <w:rPr/>
        <w:t xml:space="preserve">підсмажить спини,</w:t>
      </w:r>
    </w:p>
    <w:p>
      <w:pPr/>
      <w:r>
        <w:rPr/>
        <w:t xml:space="preserve">ніс убрати</w:t>
      </w:r>
    </w:p>
    <w:p>
      <w:pPr/>
      <w:r>
        <w:rPr/>
        <w:t xml:space="preserve">в ластовиння,</w:t>
      </w:r>
    </w:p>
    <w:p>
      <w:pPr/>
      <w:r>
        <w:rPr/>
        <w:t xml:space="preserve">накупати нас</w:t>
      </w:r>
    </w:p>
    <w:p>
      <w:pPr/>
      <w:r>
        <w:rPr/>
        <w:t xml:space="preserve">у річці</w:t>
      </w:r>
    </w:p>
    <w:p>
      <w:pPr/>
      <w:r>
        <w:rPr/>
        <w:t xml:space="preserve">наперед</w:t>
      </w:r>
    </w:p>
    <w:p>
      <w:pPr/>
      <w:r>
        <w:rPr/>
        <w:t xml:space="preserve">на три сторіччя,</w:t>
      </w:r>
    </w:p>
    <w:p>
      <w:pPr/>
      <w:r>
        <w:rPr/>
        <w:t xml:space="preserve">та іще подарувати</w:t>
      </w:r>
    </w:p>
    <w:p>
      <w:pPr/>
      <w:r>
        <w:rPr/>
        <w:t xml:space="preserve">лісу й лугу</w:t>
      </w:r>
    </w:p>
    <w:p>
      <w:pPr/>
      <w:r>
        <w:rPr/>
        <w:t xml:space="preserve">буйні шати...</w:t>
      </w:r>
    </w:p>
    <w:p>
      <w:pPr/>
    </w:p>
    <w:p>
      <w:pPr/>
      <w:r>
        <w:rPr/>
        <w:t xml:space="preserve">Словом, справ —</w:t>
      </w:r>
    </w:p>
    <w:p>
      <w:pPr/>
      <w:r>
        <w:rPr/>
        <w:t xml:space="preserve">не полічити!</w:t>
      </w:r>
    </w:p>
    <w:p>
      <w:pPr/>
      <w:r>
        <w:rPr/>
        <w:t xml:space="preserve">Та найбільше</w:t>
      </w:r>
    </w:p>
    <w:p>
      <w:pPr/>
      <w:r>
        <w:rPr/>
        <w:t xml:space="preserve">треба літу,</w:t>
      </w:r>
    </w:p>
    <w:p>
      <w:pPr/>
      <w:r>
        <w:rPr/>
        <w:t xml:space="preserve">щоб зуміли</w:t>
      </w:r>
    </w:p>
    <w:p>
      <w:pPr/>
      <w:r>
        <w:rPr/>
        <w:t xml:space="preserve">я і ти</w:t>
      </w:r>
    </w:p>
    <w:p>
      <w:pPr/>
      <w:r>
        <w:rPr/>
        <w:t xml:space="preserve">набагато підрости!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Літні турботи — Анатолій Костецький</dc:title>
  <dc:description/>
  <dc:subject/>
  <cp:keywords/>
  <cp:category/>
  <cp:lastModifiedBy/>
  <dcterms:created xsi:type="dcterms:W3CDTF">2025-01-21T07:52:50+00:00</dcterms:created>
  <dcterms:modified xsi:type="dcterms:W3CDTF">2025-01-21T07:52:50+00:00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