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Клишоноге жабеня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Клишоноге жабенятко</w:t>
      </w:r>
    </w:p>
    <w:p>
      <w:pPr/>
      <w:r>
        <w:rPr/>
        <w:t xml:space="preserve">з комишу зробило хатку,</w:t>
      </w:r>
    </w:p>
    <w:p>
      <w:pPr/>
      <w:r>
        <w:rPr/>
        <w:t xml:space="preserve">з лопухів — м'яку підлогу,</w:t>
      </w:r>
    </w:p>
    <w:p>
      <w:pPr/>
      <w:r>
        <w:rPr/>
        <w:t xml:space="preserve">щоб не застудити ноги,</w:t>
      </w:r>
    </w:p>
    <w:p>
      <w:pPr/>
      <w:r>
        <w:rPr/>
        <w:t xml:space="preserve">а віконце — з павутиння,</w:t>
      </w:r>
    </w:p>
    <w:p>
      <w:pPr/>
      <w:r>
        <w:rPr/>
        <w:t xml:space="preserve">щоб од сонечка проміння</w:t>
      </w:r>
    </w:p>
    <w:p>
      <w:pPr/>
      <w:r>
        <w:rPr/>
        <w:t xml:space="preserve">зранку хатку наповняло,</w:t>
      </w:r>
    </w:p>
    <w:p>
      <w:pPr/>
      <w:r>
        <w:rPr/>
        <w:t xml:space="preserve">жабенятка зігрівало.</w:t>
      </w:r>
    </w:p>
    <w:p>
      <w:pPr/>
    </w:p>
    <w:p>
      <w:pPr/>
      <w:r>
        <w:rPr/>
        <w:t xml:space="preserve">Наловило павуків,</w:t>
      </w:r>
    </w:p>
    <w:p>
      <w:pPr/>
      <w:r>
        <w:rPr/>
        <w:t xml:space="preserve">бабок, мух і комарів,</w:t>
      </w:r>
    </w:p>
    <w:p>
      <w:pPr/>
      <w:r>
        <w:rPr/>
        <w:t xml:space="preserve">хочеш — їж чи загоряй,</w:t>
      </w:r>
    </w:p>
    <w:p>
      <w:pPr/>
      <w:r>
        <w:rPr/>
        <w:t xml:space="preserve">спи чи пісеньку співай!</w:t>
      </w:r>
    </w:p>
    <w:p>
      <w:pPr/>
    </w:p>
    <w:p>
      <w:pPr/>
      <w:r>
        <w:rPr/>
        <w:t xml:space="preserve">Та знялася злая злива,</w:t>
      </w:r>
    </w:p>
    <w:p>
      <w:pPr/>
      <w:r>
        <w:rPr/>
        <w:t xml:space="preserve">жабенятка хатку змила,</w:t>
      </w:r>
    </w:p>
    <w:p>
      <w:pPr/>
      <w:r>
        <w:rPr/>
        <w:t xml:space="preserve">змила сонних павуків,</w:t>
      </w:r>
    </w:p>
    <w:p>
      <w:pPr/>
      <w:r>
        <w:rPr/>
        <w:t xml:space="preserve">бабок, мух і комарів.</w:t>
      </w:r>
    </w:p>
    <w:p>
      <w:pPr/>
    </w:p>
    <w:p>
      <w:pPr/>
      <w:r>
        <w:rPr/>
        <w:t xml:space="preserve">І зосталось жабенятко</w:t>
      </w:r>
    </w:p>
    <w:p>
      <w:pPr/>
      <w:r>
        <w:rPr/>
        <w:t xml:space="preserve">і без їжі, і без хатки,</w:t>
      </w:r>
    </w:p>
    <w:p>
      <w:pPr/>
      <w:r>
        <w:rPr/>
        <w:t xml:space="preserve">бо, маленьке і невміле,</w:t>
      </w:r>
    </w:p>
    <w:p>
      <w:pPr/>
      <w:r>
        <w:rPr/>
        <w:t xml:space="preserve">хатку</w:t>
      </w:r>
    </w:p>
    <w:p>
      <w:pPr/>
      <w:r>
        <w:rPr/>
        <w:t xml:space="preserve">стріхою не вкрило...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Клишоноге жабеня — Анатолій Костецький</dc:title>
  <dc:description/>
  <dc:subject/>
  <cp:keywords/>
  <cp:category/>
  <cp:lastModifiedBy/>
  <dcterms:created xsi:type="dcterms:W3CDTF">2025-01-21T09:05:17+00:00</dcterms:created>
  <dcterms:modified xsi:type="dcterms:W3CDTF">2025-01-21T09:05:17+00:00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