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Жовтоокий Жонжовір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Кажуть,</w:t>
      </w:r>
    </w:p>
    <w:p>
      <w:pPr/>
      <w:r>
        <w:rPr/>
        <w:t xml:space="preserve">є у лісі звір —</w:t>
      </w:r>
    </w:p>
    <w:p>
      <w:pPr/>
      <w:r>
        <w:rPr/>
        <w:t xml:space="preserve">жовтоокий Жонжовір,</w:t>
      </w:r>
    </w:p>
    <w:p>
      <w:pPr/>
      <w:r>
        <w:rPr/>
        <w:t xml:space="preserve">а у нього є дружина "—</w:t>
      </w:r>
    </w:p>
    <w:p>
      <w:pPr/>
      <w:r>
        <w:rPr/>
        <w:t xml:space="preserve">жовтоока Жонжорина.</w:t>
      </w:r>
    </w:p>
    <w:p>
      <w:pPr/>
      <w:r>
        <w:rPr/>
        <w:t xml:space="preserve">Я сьогодні</w:t>
      </w:r>
    </w:p>
    <w:p>
      <w:pPr/>
      <w:r>
        <w:rPr/>
        <w:t xml:space="preserve">в ліс ходив,</w:t>
      </w:r>
    </w:p>
    <w:p>
      <w:pPr/>
      <w:r>
        <w:rPr/>
        <w:t xml:space="preserve">їх зловив у квітах,</w:t>
      </w:r>
    </w:p>
    <w:p>
      <w:pPr/>
      <w:r>
        <w:rPr/>
        <w:t xml:space="preserve">до корзини посадив,</w:t>
      </w:r>
    </w:p>
    <w:p>
      <w:pPr/>
      <w:r>
        <w:rPr/>
        <w:t xml:space="preserve">та забув накрити.</w:t>
      </w:r>
    </w:p>
    <w:p>
      <w:pPr/>
    </w:p>
    <w:p>
      <w:pPr/>
      <w:r>
        <w:rPr/>
        <w:t xml:space="preserve">І тому</w:t>
      </w:r>
    </w:p>
    <w:p>
      <w:pPr/>
      <w:r>
        <w:rPr/>
        <w:t xml:space="preserve">втекли з корзини</w:t>
      </w:r>
    </w:p>
    <w:p>
      <w:pPr/>
      <w:r>
        <w:rPr/>
        <w:t xml:space="preserve">Жонжовір і Жонжорина!..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Жовтоокий Жонжовір — Анатолій Костецький</dc:title>
  <dc:description/>
  <dc:subject/>
  <cp:keywords/>
  <cp:category/>
  <cp:lastModifiedBy/>
  <dcterms:created xsi:type="dcterms:W3CDTF">2025-01-21T09:05:23+00:00</dcterms:created>
  <dcterms:modified xsi:type="dcterms:W3CDTF">2025-01-21T09:05:23+00:00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