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Шельвах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Ой та нікому так, нікому,</w:t>
      </w:r>
    </w:p>
    <w:p>
      <w:pPr/>
      <w:r>
        <w:rPr/>
        <w:t xml:space="preserve">Та як жовняру молодому</w:t>
      </w:r>
    </w:p>
    <w:p>
      <w:pPr/>
      <w:r>
        <w:rPr/>
        <w:t xml:space="preserve">у кабатинці, у ремінню</w:t>
      </w:r>
    </w:p>
    <w:p>
      <w:pPr/>
      <w:r>
        <w:rPr/>
        <w:t xml:space="preserve">Ходити шельвах по камінню,</w:t>
      </w:r>
    </w:p>
    <w:p>
      <w:pPr/>
      <w:r>
        <w:rPr/>
        <w:t xml:space="preserve">Ой та по зимнім, зимнесенькім</w:t>
      </w:r>
    </w:p>
    <w:p>
      <w:pPr/>
      <w:r>
        <w:rPr/>
        <w:t xml:space="preserve">У кабатиню тонесенькім.</w:t>
      </w:r>
    </w:p>
    <w:p>
      <w:pPr/>
      <w:r>
        <w:rPr/>
        <w:t xml:space="preserve">Ой ходить шельвах по морозі,</w:t>
      </w:r>
    </w:p>
    <w:p>
      <w:pPr/>
      <w:r>
        <w:rPr/>
        <w:t xml:space="preserve">А камінь тріснув на підлозі;</w:t>
      </w:r>
    </w:p>
    <w:p>
      <w:pPr/>
      <w:r>
        <w:rPr/>
        <w:t xml:space="preserve">Ой камінь тріснув, жовняр свиснув,</w:t>
      </w:r>
    </w:p>
    <w:p>
      <w:pPr/>
      <w:r>
        <w:rPr/>
        <w:t xml:space="preserve">До себе ціпко гвер притиснув,</w:t>
      </w:r>
    </w:p>
    <w:p>
      <w:pPr/>
      <w:r>
        <w:rPr/>
        <w:t xml:space="preserve">Та й білі руки ломле, гріє,</w:t>
      </w:r>
    </w:p>
    <w:p>
      <w:pPr/>
      <w:r>
        <w:rPr/>
        <w:t xml:space="preserve">Що аж му серце в грудях мліє...</w:t>
      </w:r>
    </w:p>
    <w:p>
      <w:pPr/>
      <w:r>
        <w:rPr/>
        <w:t xml:space="preserve">Ой серце моє крем'яноє,</w:t>
      </w:r>
    </w:p>
    <w:p>
      <w:pPr/>
      <w:r>
        <w:rPr/>
        <w:t xml:space="preserve">Чому не тріснеш й ти надвоє?</w:t>
      </w:r>
    </w:p>
    <w:p>
      <w:pPr/>
      <w:r>
        <w:rPr/>
        <w:t xml:space="preserve">Укрився місяць зороньками,</w:t>
      </w:r>
    </w:p>
    <w:p>
      <w:pPr/>
      <w:r>
        <w:rPr/>
        <w:t xml:space="preserve">Заплакав жовняр сльозоньками;</w:t>
      </w:r>
    </w:p>
    <w:p>
      <w:pPr/>
      <w:r>
        <w:rPr/>
        <w:t xml:space="preserve">Заплакав жовняр сині очі,</w:t>
      </w:r>
    </w:p>
    <w:p>
      <w:pPr/>
      <w:r>
        <w:rPr/>
        <w:t xml:space="preserve">А під ногами сніг скрегоче.</w:t>
      </w:r>
    </w:p>
    <w:p>
      <w:pPr/>
      <w:r>
        <w:rPr/>
        <w:t xml:space="preserve">А жовняр ноги підоймає,</w:t>
      </w:r>
    </w:p>
    <w:p>
      <w:pPr/>
      <w:r>
        <w:rPr/>
        <w:t xml:space="preserve">До місяченька промовляє:</w:t>
      </w:r>
    </w:p>
    <w:p>
      <w:pPr/>
      <w:r>
        <w:rPr/>
        <w:t xml:space="preserve">"Ти, місяченьку, перекрою,</w:t>
      </w:r>
    </w:p>
    <w:p>
      <w:pPr/>
      <w:r>
        <w:rPr/>
        <w:t xml:space="preserve">Не дай ти, боже, долю мою!"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Шельвах — Юрій Федькович</dc:title>
  <dc:description/>
  <dc:subject/>
  <cp:keywords/>
  <cp:category/>
  <cp:lastModifiedBy/>
  <dcterms:created xsi:type="dcterms:W3CDTF">2025-01-21T08:48:22+00:00</dcterms:created>
  <dcterms:modified xsi:type="dcterms:W3CDTF">2025-01-21T08:48:22+00:00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