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Щось виймає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</w:p>
    <w:p>
      <w:pPr/>
      <w:r>
        <w:rPr/>
        <w:t xml:space="preserve">Жінка. Зупинилася вночі посеред тротуару, несамовито кричить.</w:t>
      </w:r>
    </w:p>
    <w:p>
      <w:pPr/>
    </w:p>
    <w:p>
      <w:pPr/>
      <w:r>
        <w:rPr/>
        <w:t xml:space="preserve">— Жіночко, що з вами?</w:t>
      </w:r>
    </w:p>
    <w:p>
      <w:pPr/>
    </w:p>
    <w:p>
      <w:pPr/>
      <w:r>
        <w:rPr/>
        <w:t xml:space="preserve">— Ой, там мужчина в кущах!</w:t>
      </w:r>
    </w:p>
    <w:p>
      <w:pPr/>
    </w:p>
    <w:p>
      <w:pPr/>
      <w:r>
        <w:rPr/>
        <w:t xml:space="preserve">— То й що?</w:t>
      </w:r>
    </w:p>
    <w:p>
      <w:pPr/>
    </w:p>
    <w:p>
      <w:pPr/>
      <w:r>
        <w:rPr/>
        <w:t xml:space="preserve">— Та він щось виймає!</w:t>
      </w:r>
    </w:p>
    <w:p>
      <w:pPr/>
    </w:p>
    <w:p>
      <w:pPr/>
      <w:r>
        <w:rPr/>
        <w:t xml:space="preserve">— Пробігайте, а я тут постою.</w:t>
      </w:r>
    </w:p>
    <w:p>
      <w:pPr/>
    </w:p>
    <w:p>
      <w:pPr/>
      <w:r>
        <w:rPr/>
        <w:t xml:space="preserve">Побігла щодуху.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А згодом з кущів виходить чолов'яга. Явно під мухою. Обтрушує штани, лається:</w:t>
      </w:r>
    </w:p>
    <w:p>
      <w:pPr/>
    </w:p>
    <w:p>
      <w:pPr/>
      <w:r>
        <w:rPr/>
        <w:t xml:space="preserve">— Чортова баба, отак налякала! Штани обісцяв з переляку.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Щось виймає — Анатолій Дімаров</dc:title>
  <dc:description/>
  <dc:subject/>
  <cp:keywords/>
  <cp:category/>
  <cp:lastModifiedBy/>
  <dcterms:created xsi:type="dcterms:W3CDTF">2025-01-21T08:43:59+00:00</dcterms:created>
  <dcterms:modified xsi:type="dcterms:W3CDTF">2025-01-21T08:43:59+00:00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