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Еволюція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 зоопарку батька</w:t>
      </w:r>
    </w:p>
    <w:p>
      <w:pPr/>
      <w:r>
        <w:rPr/>
        <w:t xml:space="preserve">Запитав хлопчина:</w:t>
      </w:r>
    </w:p>
    <w:p>
      <w:pPr/>
      <w:r>
        <w:rPr/>
        <w:t xml:space="preserve">— Чи то правда, що від мавпи</w:t>
      </w:r>
    </w:p>
    <w:p>
      <w:pPr/>
      <w:r>
        <w:rPr/>
        <w:t xml:space="preserve">Походить людина?</w:t>
      </w:r>
    </w:p>
    <w:p>
      <w:pPr/>
    </w:p>
    <w:p>
      <w:pPr/>
      <w:r>
        <w:rPr/>
        <w:t xml:space="preserve">— Правда, мовив батько. —</w:t>
      </w:r>
    </w:p>
    <w:p>
      <w:pPr/>
      <w:r>
        <w:rPr/>
        <w:t xml:space="preserve">Наука доводить,</w:t>
      </w:r>
    </w:p>
    <w:p>
      <w:pPr/>
      <w:r>
        <w:rPr/>
        <w:t xml:space="preserve">Що людина, безперечно,</w:t>
      </w:r>
    </w:p>
    <w:p>
      <w:pPr/>
      <w:r>
        <w:rPr/>
        <w:t xml:space="preserve">Від мавпи походить.</w:t>
      </w:r>
    </w:p>
    <w:p>
      <w:pPr/>
    </w:p>
    <w:p>
      <w:pPr/>
      <w:r>
        <w:rPr/>
        <w:t xml:space="preserve">— То чому ж ці мавпи</w:t>
      </w:r>
    </w:p>
    <w:p>
      <w:pPr/>
      <w:r>
        <w:rPr/>
        <w:t xml:space="preserve">Сильно так відстали?</w:t>
      </w:r>
    </w:p>
    <w:p>
      <w:pPr/>
      <w:r>
        <w:rPr/>
        <w:t xml:space="preserve">Чом людьми ще й досі</w:t>
      </w:r>
    </w:p>
    <w:p>
      <w:pPr/>
      <w:r>
        <w:rPr/>
        <w:t xml:space="preserve">Справжніми не стали? —</w:t>
      </w:r>
    </w:p>
    <w:p>
      <w:pPr/>
    </w:p>
    <w:p>
      <w:pPr/>
      <w:r>
        <w:rPr/>
        <w:t xml:space="preserve">Батько вуса гладить,</w:t>
      </w:r>
    </w:p>
    <w:p>
      <w:pPr/>
      <w:r>
        <w:rPr/>
        <w:t xml:space="preserve">Весело сміється:</w:t>
      </w:r>
    </w:p>
    <w:p>
      <w:pPr/>
      <w:r>
        <w:rPr/>
        <w:t xml:space="preserve">— Таке, синку, й людям</w:t>
      </w:r>
    </w:p>
    <w:p>
      <w:pPr/>
      <w:r>
        <w:rPr/>
        <w:t xml:space="preserve">Не всім удається.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Еволюція — Павло Глазовий</dc:title>
  <dc:description/>
  <dc:subject/>
  <cp:keywords/>
  <cp:category/>
  <cp:lastModifiedBy/>
  <dcterms:created xsi:type="dcterms:W3CDTF">2025-01-20T14:21:21+00:00</dcterms:created>
  <dcterms:modified xsi:type="dcterms:W3CDTF">2025-01-20T14:21:21+00:00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