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Тестамент (заповіт)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Вчіться, діти: мудра книжка</w:t>
      </w:r>
    </w:p>
    <w:p>
      <w:pPr/>
      <w:r>
        <w:rPr/>
        <w:t xml:space="preserve">Скаже вам чогось багато</w:t>
      </w:r>
    </w:p>
    <w:p>
      <w:pPr/>
      <w:r>
        <w:rPr/>
        <w:t xml:space="preserve">З того, що колись другими</w:t>
      </w:r>
    </w:p>
    <w:p>
      <w:pPr/>
      <w:r>
        <w:rPr/>
        <w:t xml:space="preserve">І посіяно, й пожато.</w:t>
      </w:r>
    </w:p>
    <w:p>
      <w:pPr/>
    </w:p>
    <w:p>
      <w:pPr/>
      <w:r>
        <w:rPr/>
        <w:t xml:space="preserve">Тільки ви не озивайтесь</w:t>
      </w:r>
    </w:p>
    <w:p>
      <w:pPr/>
      <w:r>
        <w:rPr/>
        <w:t xml:space="preserve">У книжках на кожен голос:</w:t>
      </w:r>
    </w:p>
    <w:p>
      <w:pPr/>
      <w:r>
        <w:rPr/>
        <w:t xml:space="preserve">Геть відкиньте</w:t>
      </w:r>
    </w:p>
    <w:p>
      <w:pPr/>
      <w:r>
        <w:rPr/>
        <w:t xml:space="preserve">чорний кукіль,</w:t>
      </w:r>
    </w:p>
    <w:p>
      <w:pPr/>
      <w:r>
        <w:rPr/>
        <w:t xml:space="preserve">Вибирайте чистий колос!</w:t>
      </w:r>
    </w:p>
    <w:p>
      <w:pPr/>
    </w:p>
    <w:p>
      <w:pPr/>
      <w:r>
        <w:rPr/>
        <w:t xml:space="preserve">Та і те запам’ятайте,</w:t>
      </w:r>
    </w:p>
    <w:p>
      <w:pPr/>
      <w:r>
        <w:rPr/>
        <w:t xml:space="preserve">Що для кожного народу</w:t>
      </w:r>
    </w:p>
    <w:p>
      <w:pPr/>
      <w:r>
        <w:rPr/>
        <w:t xml:space="preserve">Ще одна є з книжок книжка,</w:t>
      </w:r>
    </w:p>
    <w:p>
      <w:pPr/>
      <w:r>
        <w:rPr/>
        <w:t xml:space="preserve">Та, що ми зовем природа.</w:t>
      </w:r>
    </w:p>
    <w:p>
      <w:pPr/>
    </w:p>
    <w:p>
      <w:pPr/>
      <w:r>
        <w:rPr/>
        <w:t xml:space="preserve">Йдіть на гори, тихий берег,</w:t>
      </w:r>
    </w:p>
    <w:p>
      <w:pPr/>
      <w:r>
        <w:rPr/>
        <w:t xml:space="preserve">В гай, зеленую діброву:</w:t>
      </w:r>
    </w:p>
    <w:p>
      <w:pPr/>
      <w:r>
        <w:rPr/>
        <w:t xml:space="preserve">Там ви вчуєте щось друге,</w:t>
      </w:r>
    </w:p>
    <w:p>
      <w:pPr/>
      <w:r>
        <w:rPr/>
        <w:t xml:space="preserve">Інші річі, іншу мову.</w:t>
      </w:r>
    </w:p>
    <w:p>
      <w:pPr/>
    </w:p>
    <w:p>
      <w:pPr/>
      <w:r>
        <w:rPr/>
        <w:t xml:space="preserve">На траві й квітках росинка,</w:t>
      </w:r>
    </w:p>
    <w:p>
      <w:pPr/>
      <w:r>
        <w:rPr/>
        <w:t xml:space="preserve">Шелестіння й гомін гілки,</w:t>
      </w:r>
    </w:p>
    <w:p>
      <w:pPr/>
      <w:r>
        <w:rPr/>
        <w:t xml:space="preserve">Щебетання й пісня пташки,</w:t>
      </w:r>
    </w:p>
    <w:p>
      <w:pPr/>
      <w:r>
        <w:rPr/>
        <w:t xml:space="preserve">Скрип жука,</w:t>
      </w:r>
    </w:p>
    <w:p>
      <w:pPr/>
      <w:r>
        <w:rPr/>
        <w:t xml:space="preserve">гудіння бджілки.</w:t>
      </w:r>
    </w:p>
    <w:p>
      <w:pPr/>
    </w:p>
    <w:p>
      <w:pPr/>
      <w:r>
        <w:rPr/>
        <w:t xml:space="preserve">Там, де гаму не буває,</w:t>
      </w:r>
    </w:p>
    <w:p>
      <w:pPr/>
      <w:r>
        <w:rPr/>
        <w:t xml:space="preserve">Другим чимсь на вас</w:t>
      </w:r>
    </w:p>
    <w:p>
      <w:pPr/>
      <w:r>
        <w:rPr/>
        <w:t xml:space="preserve">подишуть</w:t>
      </w:r>
    </w:p>
    <w:p>
      <w:pPr/>
      <w:r>
        <w:rPr/>
        <w:t xml:space="preserve">І в душі добра і правди</w:t>
      </w:r>
    </w:p>
    <w:p>
      <w:pPr/>
      <w:r>
        <w:rPr/>
        <w:t xml:space="preserve">Свій святий закон напишуть.</w:t>
      </w:r>
    </w:p>
    <w:p>
      <w:pPr/>
      <w:r>
        <w:rPr/>
        <w:t xml:space="preserve">А як станете шукати</w:t>
      </w:r>
    </w:p>
    <w:p>
      <w:pPr/>
      <w:r>
        <w:rPr/>
        <w:t xml:space="preserve">Серед жизненної ниви</w:t>
      </w:r>
    </w:p>
    <w:p>
      <w:pPr/>
      <w:r>
        <w:rPr/>
        <w:t xml:space="preserve">Чоловіка, — не жалійте</w:t>
      </w:r>
    </w:p>
    <w:p>
      <w:pPr/>
      <w:r>
        <w:rPr/>
        <w:t xml:space="preserve">Лити чистої оливи</w:t>
      </w:r>
    </w:p>
    <w:p>
      <w:pPr/>
      <w:r>
        <w:rPr/>
        <w:t xml:space="preserve">У ліхтарню; бо без світла</w:t>
      </w:r>
    </w:p>
    <w:p>
      <w:pPr/>
      <w:r>
        <w:rPr/>
        <w:t xml:space="preserve">Наткнетесь на ліс дрімучий,</w:t>
      </w:r>
    </w:p>
    <w:p>
      <w:pPr/>
      <w:r>
        <w:rPr/>
        <w:t xml:space="preserve">Де розшарпають вас звірі</w:t>
      </w:r>
    </w:p>
    <w:p>
      <w:pPr/>
      <w:r>
        <w:rPr/>
        <w:t xml:space="preserve">І пожале гад шипучий.</w:t>
      </w:r>
    </w:p>
    <w:p>
      <w:pPr/>
      <w:r>
        <w:rPr/>
        <w:t xml:space="preserve">Перед Сильним не згинайтесь;</w:t>
      </w:r>
    </w:p>
    <w:p>
      <w:pPr/>
      <w:r>
        <w:rPr/>
        <w:t xml:space="preserve">Хто ж на землю впав без сили,</w:t>
      </w:r>
    </w:p>
    <w:p>
      <w:pPr/>
      <w:r>
        <w:rPr/>
        <w:t xml:space="preserve">Щоб того нагодували,</w:t>
      </w:r>
    </w:p>
    <w:p>
      <w:pPr/>
      <w:r>
        <w:rPr/>
        <w:t xml:space="preserve">Щоб того ви напоїли!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Тестамент (заповіт) — Яків Щоголів</dc:title>
  <dc:description/>
  <dc:subject/>
  <cp:keywords/>
  <cp:category/>
  <cp:lastModifiedBy/>
  <dcterms:created xsi:type="dcterms:W3CDTF">2025-01-21T08:24:46+00:00</dcterms:created>
  <dcterms:modified xsi:type="dcterms:W3CDTF">2025-01-21T08:24:46+00:00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