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Захистя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Надворі мете хуртеча,</w:t>
      </w:r>
    </w:p>
    <w:p>
      <w:pPr/>
      <w:r>
        <w:rPr/>
        <w:t xml:space="preserve">Ліпить сніг в вікно;</w:t>
      </w:r>
    </w:p>
    <w:p>
      <w:pPr/>
      <w:r>
        <w:rPr/>
        <w:t xml:space="preserve">В нашій горниці захисній</w:t>
      </w:r>
    </w:p>
    <w:p>
      <w:pPr/>
      <w:r>
        <w:rPr/>
        <w:t xml:space="preserve">Вистигло давно.</w:t>
      </w:r>
    </w:p>
    <w:p>
      <w:pPr/>
    </w:p>
    <w:p>
      <w:pPr/>
      <w:r>
        <w:rPr/>
        <w:t xml:space="preserve">Я посипав в клітку сім'я,</w:t>
      </w:r>
    </w:p>
    <w:p>
      <w:pPr/>
      <w:r>
        <w:rPr/>
        <w:t xml:space="preserve">Воду наливав;</w:t>
      </w:r>
    </w:p>
    <w:p>
      <w:pPr/>
      <w:r>
        <w:rPr/>
        <w:t xml:space="preserve">Але змерз маленький чижик</w:t>
      </w:r>
    </w:p>
    <w:p>
      <w:pPr/>
      <w:r>
        <w:rPr/>
        <w:t xml:space="preserve">І співать не став.</w:t>
      </w:r>
    </w:p>
    <w:p>
      <w:pPr/>
    </w:p>
    <w:p>
      <w:pPr/>
      <w:r>
        <w:rPr/>
        <w:t xml:space="preserve">Дай лиш, хлопче, оберемок</w:t>
      </w:r>
    </w:p>
    <w:p>
      <w:pPr/>
      <w:r>
        <w:rPr/>
        <w:t xml:space="preserve">Дров або хоч два:</w:t>
      </w:r>
    </w:p>
    <w:p>
      <w:pPr/>
      <w:r>
        <w:rPr/>
        <w:t xml:space="preserve">Хай нам горницю потроху</w:t>
      </w:r>
    </w:p>
    <w:p>
      <w:pPr/>
      <w:r>
        <w:rPr/>
        <w:t xml:space="preserve">Грубка нагріва.</w:t>
      </w:r>
    </w:p>
    <w:p>
      <w:pPr/>
    </w:p>
    <w:p>
      <w:pPr/>
      <w:r>
        <w:rPr/>
        <w:t xml:space="preserve">І внесло хлоп'я моторне</w:t>
      </w:r>
    </w:p>
    <w:p>
      <w:pPr/>
      <w:r>
        <w:rPr/>
        <w:t xml:space="preserve">Хмизу та скіпок;</w:t>
      </w:r>
    </w:p>
    <w:p>
      <w:pPr/>
      <w:r>
        <w:rPr/>
        <w:t xml:space="preserve">От взяли ми й затопили</w:t>
      </w:r>
    </w:p>
    <w:p>
      <w:pPr/>
      <w:r>
        <w:rPr/>
        <w:t xml:space="preserve">Теплий коминок.</w:t>
      </w:r>
    </w:p>
    <w:p>
      <w:pPr/>
    </w:p>
    <w:p>
      <w:pPr/>
      <w:r>
        <w:rPr/>
        <w:t xml:space="preserve">Бачу — полум'я палає</w:t>
      </w:r>
    </w:p>
    <w:p>
      <w:pPr/>
      <w:r>
        <w:rPr/>
        <w:t xml:space="preserve">І тріщать дрова;</w:t>
      </w:r>
    </w:p>
    <w:p>
      <w:pPr/>
      <w:r>
        <w:rPr/>
        <w:t xml:space="preserve">Чую — горницю веселу</w:t>
      </w:r>
    </w:p>
    <w:p>
      <w:pPr/>
      <w:r>
        <w:rPr/>
        <w:t xml:space="preserve">Грубка нагріва.</w:t>
      </w:r>
    </w:p>
    <w:p>
      <w:pPr/>
    </w:p>
    <w:p>
      <w:pPr/>
      <w:r>
        <w:rPr/>
        <w:t xml:space="preserve">Самовар мій невеличкий</w:t>
      </w:r>
    </w:p>
    <w:p>
      <w:pPr/>
      <w:r>
        <w:rPr/>
        <w:t xml:space="preserve">Парувать почав;</w:t>
      </w:r>
    </w:p>
    <w:p>
      <w:pPr/>
      <w:r>
        <w:rPr/>
        <w:t xml:space="preserve">Стрепенувсь маленький чижик</w:t>
      </w:r>
    </w:p>
    <w:p>
      <w:pPr/>
      <w:r>
        <w:rPr/>
        <w:t xml:space="preserve">І співати став!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Захистя — Яків Щоголів</dc:title>
  <dc:description/>
  <dc:subject/>
  <cp:keywords/>
  <cp:category/>
  <cp:lastModifiedBy/>
  <dcterms:created xsi:type="dcterms:W3CDTF">2025-01-21T08:24:41+00:00</dcterms:created>
  <dcterms:modified xsi:type="dcterms:W3CDTF">2025-01-21T08:24:41+00:00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