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Цю жінку я люблю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Цю жінку я люблю. Така моя печаль.</w:t>
      </w:r>
    </w:p>
    <w:p>
      <w:pPr/>
      <w:r>
        <w:rPr/>
        <w:t xml:space="preserve">Така моя тривога і турбота.</w:t>
      </w:r>
    </w:p>
    <w:p>
      <w:pPr/>
      <w:r>
        <w:rPr/>
        <w:t xml:space="preserve">У страсі скінчив ніч і в страсі день почав.</w:t>
      </w:r>
    </w:p>
    <w:p>
      <w:pPr/>
      <w:r>
        <w:rPr/>
        <w:t xml:space="preserve">Від страху і до страху ця любота.</w:t>
      </w:r>
    </w:p>
    <w:p>
      <w:pPr/>
    </w:p>
    <w:p>
      <w:pPr/>
      <w:r>
        <w:rPr/>
        <w:t xml:space="preserve">Аби ще в жнива — то було б іще…</w:t>
      </w:r>
    </w:p>
    <w:p>
      <w:pPr/>
      <w:r>
        <w:rPr/>
        <w:t xml:space="preserve">Але ж ні жнив, до жнив, до них далеко…</w:t>
      </w:r>
    </w:p>
    <w:p>
      <w:pPr/>
      <w:r>
        <w:rPr/>
        <w:t xml:space="preserve">Цю жінку я люблю, і цю любов-лелеку</w:t>
      </w:r>
    </w:p>
    <w:p>
      <w:pPr/>
      <w:r>
        <w:rPr/>
        <w:t xml:space="preserve">Не радістю вкриваю, а плачем.</w:t>
      </w:r>
    </w:p>
    <w:p>
      <w:pPr/>
    </w:p>
    <w:p>
      <w:pPr/>
      <w:r>
        <w:rPr/>
        <w:t xml:space="preserve">Воно мені, мабуть, так мало бути.</w:t>
      </w:r>
    </w:p>
    <w:p>
      <w:pPr/>
      <w:r>
        <w:rPr/>
        <w:t xml:space="preserve">Мабуть, воно так сказано мені.</w:t>
      </w:r>
    </w:p>
    <w:p>
      <w:pPr/>
      <w:r>
        <w:rPr/>
        <w:t xml:space="preserve">Бо так вже склалось — не забуть, не збути,</w:t>
      </w:r>
    </w:p>
    <w:p>
      <w:pPr/>
      <w:r>
        <w:rPr/>
        <w:t xml:space="preserve">Не призабути навіть уві сні.</w:t>
      </w:r>
    </w:p>
    <w:p>
      <w:pPr/>
    </w:p>
    <w:p>
      <w:pPr/>
      <w:r>
        <w:rPr/>
        <w:t xml:space="preserve">Як чорний чай, як чорний чай Цейлону,</w:t>
      </w:r>
    </w:p>
    <w:p>
      <w:pPr/>
      <w:r>
        <w:rPr/>
        <w:t xml:space="preserve">Мені це літо впало у лиман…</w:t>
      </w:r>
    </w:p>
    <w:p>
      <w:pPr/>
      <w:r>
        <w:rPr/>
        <w:t xml:space="preserve">Цвів молочай. Посічкану солому</w:t>
      </w:r>
    </w:p>
    <w:p>
      <w:pPr/>
      <w:r>
        <w:rPr/>
        <w:t xml:space="preserve">Везли з гарману — даленів гарман…</w:t>
      </w:r>
    </w:p>
    <w:p>
      <w:pPr/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Цю жінку я люблю — Микола Вінграновський</dc:title>
  <dc:description/>
  <dc:subject/>
  <cp:keywords/>
  <cp:category/>
  <cp:lastModifiedBy/>
  <dcterms:created xsi:type="dcterms:W3CDTF">2025-01-21T00:09:41+00:00</dcterms:created>
  <dcterms:modified xsi:type="dcterms:W3CDTF">2025-01-21T00:09:41+00:00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