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Мірошник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Мірошник мав хороший млин.</w:t>
      </w:r>
    </w:p>
    <w:p>
      <w:pPr/>
      <w:r>
        <w:rPr/>
        <w:t xml:space="preserve">В хазяйстві неабищо він:</w:t>
      </w:r>
    </w:p>
    <w:p>
      <w:pPr/>
      <w:r>
        <w:rPr/>
        <w:t xml:space="preserve">Про се гаразд усякий знає,</w:t>
      </w:r>
    </w:p>
    <w:p>
      <w:pPr/>
      <w:r>
        <w:rPr/>
        <w:t xml:space="preserve">Хто хлібець має.</w:t>
      </w:r>
    </w:p>
    <w:p>
      <w:pPr/>
      <w:r>
        <w:rPr/>
        <w:t xml:space="preserve">Млин у Мірошника був водяний.</w:t>
      </w:r>
    </w:p>
    <w:p>
      <w:pPr/>
      <w:r>
        <w:rPr/>
        <w:t xml:space="preserve">Мірошник той Хомою звався,</w:t>
      </w:r>
    </w:p>
    <w:p>
      <w:pPr/>
      <w:r>
        <w:rPr/>
        <w:t xml:space="preserve">І був він чоловік такий,</w:t>
      </w:r>
    </w:p>
    <w:p>
      <w:pPr/>
      <w:r>
        <w:rPr/>
        <w:t xml:space="preserve">Що не гаразд за діло брався;</w:t>
      </w:r>
    </w:p>
    <w:p>
      <w:pPr/>
      <w:r>
        <w:rPr/>
        <w:t xml:space="preserve">А інший раз</w:t>
      </w:r>
    </w:p>
    <w:p>
      <w:pPr/>
      <w:r>
        <w:rPr/>
        <w:t xml:space="preserve">Буває дорогий і час.</w:t>
      </w:r>
    </w:p>
    <w:p>
      <w:pPr/>
      <w:r>
        <w:rPr/>
        <w:t xml:space="preserve">Вода раз греблю просмоктала...</w:t>
      </w:r>
    </w:p>
    <w:p>
      <w:pPr/>
      <w:r>
        <w:rPr/>
        <w:t xml:space="preserve">Ну що ж! Узять би й загатить.</w:t>
      </w:r>
    </w:p>
    <w:p>
      <w:pPr/>
      <w:r>
        <w:rPr/>
        <w:t xml:space="preserve">Так ні! Мірошник спить та спить.</w:t>
      </w:r>
    </w:p>
    <w:p>
      <w:pPr/>
      <w:r>
        <w:rPr/>
        <w:t xml:space="preserve">Вода ж біжить... іце більш прорвала;</w:t>
      </w:r>
    </w:p>
    <w:p>
      <w:pPr/>
      <w:r>
        <w:rPr/>
        <w:t xml:space="preserve">Хомі й за вухом не свербить.</w:t>
      </w:r>
    </w:p>
    <w:p>
      <w:pPr/>
      <w:r>
        <w:rPr/>
        <w:t xml:space="preserve">Хто йде — мерщій у млин загляне:</w:t>
      </w:r>
    </w:p>
    <w:p>
      <w:pPr/>
      <w:r>
        <w:rPr/>
        <w:t xml:space="preserve">— Ой Хомо, Хомо, схаменись!</w:t>
      </w:r>
    </w:p>
    <w:p>
      <w:pPr/>
      <w:r>
        <w:rPr/>
        <w:t xml:space="preserve">Он скоро вже й води не стане;</w:t>
      </w:r>
    </w:p>
    <w:p>
      <w:pPr/>
      <w:r>
        <w:rPr/>
        <w:t xml:space="preserve">Піди лиш, брате, подивись! —</w:t>
      </w:r>
    </w:p>
    <w:p>
      <w:pPr/>
      <w:r>
        <w:rPr/>
        <w:t xml:space="preserve">А він їх слуха щось не дуже:</w:t>
      </w:r>
    </w:p>
    <w:p>
      <w:pPr/>
      <w:r>
        <w:rPr/>
        <w:t xml:space="preserve">— Нехай лиш! Річка — не калюжа;</w:t>
      </w:r>
    </w:p>
    <w:p>
      <w:pPr/>
      <w:r>
        <w:rPr/>
        <w:t xml:space="preserve">Води ще стане на ввесь вік! —</w:t>
      </w:r>
    </w:p>
    <w:p>
      <w:pPr/>
      <w:r>
        <w:rPr/>
        <w:t xml:space="preserve">З Хоми сміються добрі люде:</w:t>
      </w:r>
    </w:p>
    <w:p>
      <w:pPr/>
      <w:r>
        <w:rPr/>
        <w:t xml:space="preserve">— Тоді побачимо, як буде,-</w:t>
      </w:r>
    </w:p>
    <w:p>
      <w:pPr/>
      <w:r>
        <w:rPr/>
        <w:t xml:space="preserve">Дурний ти, Хомо, чоловік! —</w:t>
      </w:r>
    </w:p>
    <w:p>
      <w:pPr/>
      <w:r>
        <w:rPr/>
        <w:t xml:space="preserve">І справді сталось, як казали:</w:t>
      </w:r>
    </w:p>
    <w:p>
      <w:pPr/>
      <w:r>
        <w:rPr/>
        <w:t xml:space="preserve">Вода зійшла — колеса стали.</w:t>
      </w:r>
    </w:p>
    <w:p>
      <w:pPr/>
      <w:r>
        <w:rPr/>
        <w:t xml:space="preserve">Злякавсь Мірошник та й біжить</w:t>
      </w:r>
    </w:p>
    <w:p>
      <w:pPr/>
      <w:r>
        <w:rPr/>
        <w:t xml:space="preserve">Притьмом до прірви, щоб гатить.</w:t>
      </w:r>
    </w:p>
    <w:p>
      <w:pPr/>
      <w:r>
        <w:rPr/>
        <w:t xml:space="preserve">Курей тим часом із десяток</w:t>
      </w:r>
    </w:p>
    <w:p>
      <w:pPr/>
      <w:r>
        <w:rPr/>
        <w:t xml:space="preserve">Прийшло напитися води.</w:t>
      </w:r>
    </w:p>
    <w:p>
      <w:pPr/>
      <w:r>
        <w:rPr/>
        <w:t xml:space="preserve">Уздрів Мірошник сих паньматок.</w:t>
      </w:r>
    </w:p>
    <w:p>
      <w:pPr/>
      <w:r>
        <w:rPr/>
        <w:t xml:space="preserve">— Бач, капосні! — кричить.— Куди?</w:t>
      </w:r>
    </w:p>
    <w:p>
      <w:pPr/>
      <w:r>
        <w:rPr/>
        <w:t xml:space="preserve">У мене й так води немає,</w:t>
      </w:r>
    </w:p>
    <w:p>
      <w:pPr/>
      <w:r>
        <w:rPr/>
        <w:t xml:space="preserve">Ще й ви сюди?! —</w:t>
      </w:r>
    </w:p>
    <w:p>
      <w:pPr/>
      <w:r>
        <w:rPr/>
        <w:t xml:space="preserve">І зозла палицю хапає...</w:t>
      </w:r>
    </w:p>
    <w:p>
      <w:pPr/>
      <w:r>
        <w:rPr/>
        <w:t xml:space="preserve">Шпурнув — та й всіх курей побив.</w:t>
      </w:r>
    </w:p>
    <w:p>
      <w:pPr/>
      <w:r>
        <w:rPr/>
        <w:t xml:space="preserve">А млин стоїть, хоч прірву й загатив;</w:t>
      </w:r>
    </w:p>
    <w:p>
      <w:pPr/>
      <w:r>
        <w:rPr/>
        <w:t xml:space="preserve">І що робити — не втямає...</w:t>
      </w:r>
    </w:p>
    <w:p>
      <w:pPr/>
      <w:r>
        <w:rPr/>
        <w:t xml:space="preserve">Ні з чим зостався мій Хома:</w:t>
      </w:r>
    </w:p>
    <w:p>
      <w:pPr/>
      <w:r>
        <w:rPr/>
        <w:t xml:space="preserve">Води нема, й курей чортма.</w:t>
      </w:r>
    </w:p>
    <w:p>
      <w:pPr/>
    </w:p>
    <w:p>
      <w:pPr/>
      <w:r>
        <w:rPr/>
        <w:t xml:space="preserve">На світі є такі пани:</w:t>
      </w:r>
    </w:p>
    <w:p>
      <w:pPr/>
      <w:r>
        <w:rPr/>
        <w:t xml:space="preserve">Без діла сотні всюди сують,</w:t>
      </w:r>
    </w:p>
    <w:p>
      <w:pPr/>
      <w:r>
        <w:rPr/>
        <w:t xml:space="preserve">А за недогарок вони</w:t>
      </w:r>
    </w:p>
    <w:p>
      <w:pPr/>
      <w:r>
        <w:rPr/>
        <w:t xml:space="preserve">Людей і лають, і мордують.</w:t>
      </w:r>
    </w:p>
    <w:p>
      <w:pPr/>
      <w:r>
        <w:rPr/>
        <w:t xml:space="preserve">(Вони се так, бач, хазяйнують!).</w:t>
      </w:r>
    </w:p>
    <w:p>
      <w:pPr/>
      <w:r>
        <w:rPr/>
        <w:t xml:space="preserve">Та й диво, що у них</w:t>
      </w:r>
    </w:p>
    <w:p>
      <w:pPr/>
      <w:r>
        <w:rPr/>
        <w:t xml:space="preserve">Хазяйство піде все на сміх!</w:t>
      </w:r>
    </w:p>
    <w:p>
      <w:pPr/>
      <w:r>
        <w:rPr/>
        <w:t xml:space="preserve">1853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Мірошник — Леонід Глібов</dc:title>
  <dc:description/>
  <dc:subject/>
  <cp:keywords/>
  <cp:category/>
  <cp:lastModifiedBy/>
  <dcterms:created xsi:type="dcterms:W3CDTF">2025-01-21T08:58:19+00:00</dcterms:created>
  <dcterms:modified xsi:type="dcterms:W3CDTF">2025-01-21T08:58:19+00:00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