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Бас і плач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Цей джміль — мужчина з оксамитним басом,</w:t>
      </w:r>
    </w:p>
    <w:p>
      <w:pPr/>
      <w:r>
        <w:rPr/>
        <w:t xml:space="preserve">А як він плаче, як його береш</w:t>
      </w:r>
    </w:p>
    <w:p>
      <w:pPr/>
      <w:r>
        <w:rPr/>
        <w:t xml:space="preserve">За голову, щоб випустить тим часом</w:t>
      </w:r>
    </w:p>
    <w:p>
      <w:pPr/>
      <w:r>
        <w:rPr/>
        <w:t xml:space="preserve">Співця з павучих бісівських мереж.</w:t>
      </w:r>
    </w:p>
    <w:p>
      <w:pPr/>
    </w:p>
    <w:p>
      <w:pPr/>
      <w:r>
        <w:rPr/>
        <w:t xml:space="preserve">І — щоб не вжалив... Хай гуде мужчина.</w:t>
      </w:r>
    </w:p>
    <w:p>
      <w:pPr/>
      <w:r>
        <w:rPr/>
        <w:t xml:space="preserve">І хай несе шаляпінський свій бас!</w:t>
      </w:r>
    </w:p>
    <w:p>
      <w:pPr/>
      <w:r>
        <w:rPr/>
        <w:t xml:space="preserve">А плакав, як зацураиа дитина.</w:t>
      </w:r>
    </w:p>
    <w:p>
      <w:pPr/>
      <w:r>
        <w:rPr/>
        <w:t xml:space="preserve">До мене плакав. І до всіх до вас!</w:t>
      </w:r>
    </w:p>
    <w:p>
      <w:pPr/>
    </w:p>
    <w:p>
      <w:pPr/>
      <w:r>
        <w:rPr/>
        <w:t xml:space="preserve">Де в нас сидить той плач, такий маленький,</w:t>
      </w:r>
    </w:p>
    <w:p>
      <w:pPr/>
      <w:r>
        <w:rPr/>
        <w:t xml:space="preserve">Де в нас джмелить гірке те джерело,</w:t>
      </w:r>
    </w:p>
    <w:p>
      <w:pPr/>
      <w:r>
        <w:rPr/>
        <w:t xml:space="preserve">Коли ідем по линві по тоненькій</w:t>
      </w:r>
    </w:p>
    <w:p>
      <w:pPr/>
      <w:r>
        <w:rPr/>
        <w:t xml:space="preserve">Свого життя, а бас — на все село!</w:t>
      </w:r>
    </w:p>
    <w:p>
      <w:pPr/>
    </w:p>
    <w:p>
      <w:pPr/>
      <w:r>
        <w:rPr/>
        <w:t xml:space="preserve">Де перехід той між плачем і басом,</w:t>
      </w:r>
    </w:p>
    <w:p>
      <w:pPr/>
      <w:r>
        <w:rPr/>
        <w:t xml:space="preserve">Бас певності де перерветься в плач,</w:t>
      </w:r>
    </w:p>
    <w:p>
      <w:pPr/>
      <w:r>
        <w:rPr/>
        <w:t xml:space="preserve">Коли йдемо між простором і часом</w:t>
      </w:r>
    </w:p>
    <w:p>
      <w:pPr/>
      <w:r>
        <w:rPr/>
        <w:t xml:space="preserve">У павутинні зривів і невдач?!</w:t>
      </w:r>
    </w:p>
    <w:p>
      <w:pPr/>
      <w:r>
        <w:rPr/>
        <w:t xml:space="preserve">9.06.1995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Бас і плач — Іван Драч</dc:title>
  <dc:description/>
  <dc:subject/>
  <cp:keywords/>
  <cp:category/>
  <cp:lastModifiedBy/>
  <dcterms:created xsi:type="dcterms:W3CDTF">2025-01-21T08:41:17+00:00</dcterms:created>
  <dcterms:modified xsi:type="dcterms:W3CDTF">2025-01-21T08:41:17+00:00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