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Вечірня година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Коханій мамі</w:t>
      </w:r>
    </w:p>
    <w:p>
      <w:pPr/>
    </w:p>
    <w:p>
      <w:pPr/>
      <w:r>
        <w:rPr/>
        <w:t xml:space="preserve">Уже скотилось із неба сонце,</w:t>
      </w:r>
    </w:p>
    <w:p>
      <w:pPr/>
      <w:r>
        <w:rPr/>
        <w:t xml:space="preserve">Заглянув місяць в моє віконце.</w:t>
      </w:r>
    </w:p>
    <w:p>
      <w:pPr/>
      <w:r>
        <w:rPr/>
        <w:t xml:space="preserve">Вже засвітились у небі зорі,</w:t>
      </w:r>
    </w:p>
    <w:p>
      <w:pPr/>
      <w:r>
        <w:rPr/>
        <w:t xml:space="preserve">Усе заснуло, заснуло й горе.</w:t>
      </w:r>
    </w:p>
    <w:p>
      <w:pPr/>
      <w:r>
        <w:rPr/>
        <w:t xml:space="preserve">Вийду в садочок та погуляю,</w:t>
      </w:r>
    </w:p>
    <w:p>
      <w:pPr/>
      <w:r>
        <w:rPr/>
        <w:t xml:space="preserve">При місяченьку та й заспіваю.</w:t>
      </w:r>
    </w:p>
    <w:p>
      <w:pPr/>
      <w:r>
        <w:rPr/>
        <w:t xml:space="preserve">Як же тут гарно, як же тут тихо,</w:t>
      </w:r>
    </w:p>
    <w:p>
      <w:pPr/>
      <w:r>
        <w:rPr/>
        <w:t xml:space="preserve">В таку годину забудеш лихо!</w:t>
      </w:r>
    </w:p>
    <w:p>
      <w:pPr/>
      <w:r>
        <w:rPr/>
        <w:t xml:space="preserve">Кругом садочки, біленькі хати,</w:t>
      </w:r>
    </w:p>
    <w:p>
      <w:pPr/>
      <w:r>
        <w:rPr/>
        <w:t xml:space="preserve">І соловейка в гаю чувати.</w:t>
      </w:r>
    </w:p>
    <w:p>
      <w:pPr/>
      <w:r>
        <w:rPr/>
        <w:t xml:space="preserve">Ой, чи так красне в якій країні,</w:t>
      </w:r>
    </w:p>
    <w:p>
      <w:pPr/>
      <w:r>
        <w:rPr/>
        <w:t xml:space="preserve">Як тут, на нашій рідній Волині!</w:t>
      </w:r>
    </w:p>
    <w:p>
      <w:pPr/>
      <w:r>
        <w:rPr/>
        <w:t xml:space="preserve">Ніч обгорнула біленькі хати,</w:t>
      </w:r>
    </w:p>
    <w:p>
      <w:pPr/>
      <w:r>
        <w:rPr/>
        <w:t xml:space="preserve">Немов маленьких діточок мати,</w:t>
      </w:r>
    </w:p>
    <w:p>
      <w:pPr/>
      <w:r>
        <w:rPr/>
        <w:t xml:space="preserve">Вітрець весняний тихенько дише,</w:t>
      </w:r>
    </w:p>
    <w:p>
      <w:pPr/>
      <w:r>
        <w:rPr/>
        <w:t xml:space="preserve">Немов діток тих до сну колише.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Вечірня година — Леся Українка</dc:title>
  <dc:description/>
  <dc:subject/>
  <cp:keywords/>
  <cp:category/>
  <cp:lastModifiedBy/>
  <dcterms:created xsi:type="dcterms:W3CDTF">2025-01-21T08:21:39+00:00</dcterms:created>
  <dcterms:modified xsi:type="dcterms:W3CDTF">2025-01-21T08:21:39+00:00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