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Самотня 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Самотня ластівка на дроті —</w:t>
      </w:r>
    </w:p>
    <w:p>
      <w:pPr/>
      <w:r>
        <w:rPr/>
        <w:t xml:space="preserve">Одним одна, самотина.</w:t>
      </w:r>
    </w:p>
    <w:p>
      <w:pPr/>
      <w:r>
        <w:rPr/>
        <w:t xml:space="preserve">Всі ластівки давно в польоті, —</w:t>
      </w:r>
    </w:p>
    <w:p>
      <w:pPr/>
      <w:r>
        <w:rPr/>
        <w:t xml:space="preserve">Чому ж без вирію вона?</w:t>
      </w:r>
    </w:p>
    <w:p>
      <w:pPr/>
    </w:p>
    <w:p>
      <w:pPr/>
      <w:r>
        <w:rPr/>
        <w:t xml:space="preserve">Така вже осінь, що аж голо.</w:t>
      </w:r>
    </w:p>
    <w:p>
      <w:pPr/>
      <w:r>
        <w:rPr/>
        <w:t xml:space="preserve">Вже іній сонце розпина.</w:t>
      </w:r>
    </w:p>
    <w:p>
      <w:pPr/>
      <w:r>
        <w:rPr/>
        <w:t xml:space="preserve">У вирій лист летить навколо,</w:t>
      </w:r>
    </w:p>
    <w:p>
      <w:pPr/>
      <w:r>
        <w:rPr/>
        <w:t xml:space="preserve">її мина, ЇЇ мина.</w:t>
      </w:r>
    </w:p>
    <w:p>
      <w:pPr/>
    </w:p>
    <w:p>
      <w:pPr/>
      <w:r>
        <w:rPr/>
        <w:t xml:space="preserve">Чи, може, Їй крило підбито,</w:t>
      </w:r>
    </w:p>
    <w:p>
      <w:pPr/>
      <w:r>
        <w:rPr/>
        <w:t xml:space="preserve">Чи, може, впала їй вина.</w:t>
      </w:r>
    </w:p>
    <w:p>
      <w:pPr/>
      <w:r>
        <w:rPr/>
        <w:t xml:space="preserve">Тут розп'ястися з цілим світом —</w:t>
      </w:r>
    </w:p>
    <w:p>
      <w:pPr/>
      <w:r>
        <w:rPr/>
        <w:t xml:space="preserve">Така печаль, що аж до дна.</w:t>
      </w:r>
    </w:p>
    <w:p>
      <w:pPr/>
    </w:p>
    <w:p>
      <w:pPr/>
      <w:r>
        <w:rPr/>
        <w:t xml:space="preserve">Чи, може, так поля ці любить,</w:t>
      </w:r>
    </w:p>
    <w:p>
      <w:pPr/>
      <w:r>
        <w:rPr/>
        <w:t xml:space="preserve">Вже йде морозу сивина.</w:t>
      </w:r>
    </w:p>
    <w:p>
      <w:pPr/>
      <w:r>
        <w:rPr/>
        <w:t xml:space="preserve">А хто ж в мороз їх приголубить?</w:t>
      </w:r>
    </w:p>
    <w:p>
      <w:pPr/>
      <w:r>
        <w:rPr/>
        <w:t xml:space="preserve">За все покутує вона.</w:t>
      </w:r>
    </w:p>
    <w:p>
      <w:pPr/>
    </w:p>
    <w:p>
      <w:pPr/>
      <w:r>
        <w:rPr/>
        <w:t xml:space="preserve">До вирію ще стільки далей,</w:t>
      </w:r>
    </w:p>
    <w:p>
      <w:pPr/>
      <w:r>
        <w:rPr/>
        <w:t xml:space="preserve">Вона ж стоїчно не зрина.</w:t>
      </w:r>
    </w:p>
    <w:p>
      <w:pPr/>
      <w:r>
        <w:rPr/>
        <w:t xml:space="preserve">До тисячі моїх печалей</w:t>
      </w:r>
    </w:p>
    <w:p>
      <w:pPr/>
      <w:r>
        <w:rPr/>
        <w:t xml:space="preserve">Іще одна — і не одна...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Самотня ластівка — Іван Драч</dc:title>
  <dc:description/>
  <dc:subject/>
  <cp:keywords/>
  <cp:category/>
  <cp:lastModifiedBy/>
  <dcterms:created xsi:type="dcterms:W3CDTF">2025-01-21T08:10:09+00:00</dcterms:created>
  <dcterms:modified xsi:type="dcterms:W3CDTF">2025-01-21T08:10:09+00:00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