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Іванові Франкові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Відповідь на його Посланїе</w:t>
      </w:r>
    </w:p>
    <w:p>
      <w:pPr/>
    </w:p>
    <w:p>
      <w:pPr/>
      <w:r>
        <w:rPr/>
        <w:t xml:space="preserve">La poesie n'a pas la verite pour</w:t>
      </w:r>
    </w:p>
    <w:p>
      <w:pPr/>
      <w:r>
        <w:rPr/>
        <w:t xml:space="preserve">objet, elle n'a qu'elle-meme.</w:t>
      </w:r>
    </w:p>
    <w:p>
      <w:pPr/>
      <w:r>
        <w:rPr/>
        <w:t xml:space="preserve">Charles Baudelaire [1]</w:t>
      </w:r>
    </w:p>
    <w:p>
      <w:pPr/>
      <w:r>
        <w:rPr/>
        <w:t xml:space="preserve">Hi, мій учителю і друже,</w:t>
      </w:r>
    </w:p>
    <w:p>
      <w:pPr/>
      <w:r>
        <w:rPr/>
        <w:t xml:space="preserve">Про мене все це не байдуже.</w:t>
      </w:r>
    </w:p>
    <w:p>
      <w:pPr/>
      <w:r>
        <w:rPr/>
        <w:t xml:space="preserve">Життя з його скаженим шалом,</w:t>
      </w:r>
    </w:p>
    <w:p>
      <w:pPr/>
      <w:r>
        <w:rPr/>
        <w:t xml:space="preserve">З погонею за ідеалом,</w:t>
      </w:r>
    </w:p>
    <w:p>
      <w:pPr/>
      <w:r>
        <w:rPr/>
        <w:t xml:space="preserve">З його стражданням і болінням</w:t>
      </w:r>
    </w:p>
    <w:p>
      <w:pPr/>
      <w:r>
        <w:rPr/>
        <w:t xml:space="preserve">І невгамованим сумлінням,</w:t>
      </w:r>
    </w:p>
    <w:p>
      <w:pPr/>
      <w:r>
        <w:rPr/>
        <w:t xml:space="preserve">Життя — се дві противні сили,</w:t>
      </w:r>
    </w:p>
    <w:p>
      <w:pPr/>
      <w:r>
        <w:rPr/>
        <w:t xml:space="preserve">Що між собою в бій вступили.</w:t>
      </w:r>
    </w:p>
    <w:p>
      <w:pPr/>
      <w:r>
        <w:rPr/>
        <w:t xml:space="preserve">Одна з них — велетень-гнобитель,</w:t>
      </w:r>
    </w:p>
    <w:p>
      <w:pPr/>
      <w:r>
        <w:rPr/>
        <w:t xml:space="preserve">А друга — геній-визволитель;</w:t>
      </w:r>
    </w:p>
    <w:p>
      <w:pPr/>
      <w:r>
        <w:rPr/>
        <w:t xml:space="preserve">Його двосічна гостра криця</w:t>
      </w:r>
    </w:p>
    <w:p>
      <w:pPr/>
      <w:r>
        <w:rPr/>
        <w:t xml:space="preserve">Влучна, як з неба блискавиця;</w:t>
      </w:r>
    </w:p>
    <w:p>
      <w:pPr/>
      <w:r>
        <w:rPr/>
        <w:t xml:space="preserve">Але і велетень могучий</w:t>
      </w:r>
    </w:p>
    <w:p>
      <w:pPr/>
      <w:r>
        <w:rPr/>
        <w:t xml:space="preserve">В руці тримає меч блискучий?</w:t>
      </w:r>
    </w:p>
    <w:p>
      <w:pPr/>
      <w:r>
        <w:rPr/>
        <w:t xml:space="preserve">Страшні, тяжкі його удари,</w:t>
      </w:r>
    </w:p>
    <w:p>
      <w:pPr/>
      <w:r>
        <w:rPr/>
        <w:t xml:space="preserve">А ще страшніш таємні чари...</w:t>
      </w:r>
    </w:p>
    <w:p>
      <w:pPr/>
      <w:r>
        <w:rPr/>
        <w:t xml:space="preserve">Як маю я його цуратись</w:t>
      </w:r>
    </w:p>
    <w:p>
      <w:pPr/>
      <w:r>
        <w:rPr/>
        <w:t xml:space="preserve">Чи від ударів ухилятись?</w:t>
      </w:r>
    </w:p>
    <w:p>
      <w:pPr/>
      <w:r>
        <w:rPr/>
        <w:t xml:space="preserve">О, ні! Я, взявши в руки зброю,</w:t>
      </w:r>
    </w:p>
    <w:p>
      <w:pPr/>
      <w:r>
        <w:rPr/>
        <w:t xml:space="preserve">Іду за генієм до бою.</w:t>
      </w:r>
    </w:p>
    <w:p>
      <w:pPr/>
      <w:r>
        <w:rPr/>
        <w:t xml:space="preserve">Рубаюсь з ворогом, співаю,</w:t>
      </w:r>
    </w:p>
    <w:p>
      <w:pPr/>
      <w:r>
        <w:rPr/>
        <w:t xml:space="preserve">В піснях до бою закликаю</w:t>
      </w:r>
    </w:p>
    <w:p>
      <w:pPr/>
      <w:r>
        <w:rPr/>
        <w:t xml:space="preserve">Всіх тих, що мляві, чи недужі,</w:t>
      </w:r>
    </w:p>
    <w:p>
      <w:pPr/>
      <w:r>
        <w:rPr/>
        <w:t xml:space="preserve">Чи під укриттям сплять байдужі.</w:t>
      </w:r>
    </w:p>
    <w:p>
      <w:pPr/>
      <w:r>
        <w:rPr/>
        <w:t xml:space="preserve">І знаю я, що замість плати</w:t>
      </w:r>
    </w:p>
    <w:p>
      <w:pPr/>
      <w:r>
        <w:rPr/>
        <w:t xml:space="preserve">Мене чекають кари, страти...</w:t>
      </w:r>
    </w:p>
    <w:p>
      <w:pPr/>
      <w:r>
        <w:rPr/>
        <w:t xml:space="preserve">Та чи ж грізний удар обуха</w:t>
      </w:r>
    </w:p>
    <w:p>
      <w:pPr/>
      <w:r>
        <w:rPr/>
        <w:t xml:space="preserve">Там, де буяє творчість духа?</w:t>
      </w:r>
    </w:p>
    <w:p>
      <w:pPr/>
      <w:r>
        <w:rPr/>
        <w:t xml:space="preserve">Одна хвилина раювання</w:t>
      </w:r>
    </w:p>
    <w:p>
      <w:pPr/>
      <w:r>
        <w:rPr/>
        <w:t xml:space="preserve">Там відкупляє всі страждання.</w:t>
      </w:r>
    </w:p>
    <w:p>
      <w:pPr/>
      <w:r>
        <w:rPr/>
        <w:t xml:space="preserve">Бо то чуття свобідні, щирі</w:t>
      </w:r>
    </w:p>
    <w:p>
      <w:pPr/>
      <w:r>
        <w:rPr/>
        <w:t xml:space="preserve">Бринять у святобливій лірі.</w:t>
      </w:r>
    </w:p>
    <w:p>
      <w:pPr/>
      <w:r>
        <w:rPr/>
        <w:t xml:space="preserve">І прикро, як ураз зі мною</w:t>
      </w:r>
    </w:p>
    <w:p>
      <w:pPr/>
      <w:r>
        <w:rPr/>
        <w:t xml:space="preserve">Стають, немовби теж до бою,</w:t>
      </w:r>
    </w:p>
    <w:p>
      <w:pPr/>
      <w:r>
        <w:rPr/>
        <w:t xml:space="preserve">А справді для пихи своєї</w:t>
      </w:r>
    </w:p>
    <w:p>
      <w:pPr/>
      <w:r>
        <w:rPr/>
        <w:t xml:space="preserve">З порожнім серцем фарисеї</w:t>
      </w:r>
    </w:p>
    <w:p>
      <w:pPr/>
      <w:r>
        <w:rPr/>
        <w:t xml:space="preserve">І паперовими мечами</w:t>
      </w:r>
    </w:p>
    <w:p>
      <w:pPr/>
      <w:r>
        <w:rPr/>
        <w:t xml:space="preserve">Вимахують над головами.</w:t>
      </w:r>
    </w:p>
    <w:p>
      <w:pPr/>
      <w:r>
        <w:rPr/>
        <w:t xml:space="preserve">Хто кликав їх? Чого їм треба?</w:t>
      </w:r>
    </w:p>
    <w:p>
      <w:pPr/>
      <w:r>
        <w:rPr/>
        <w:t xml:space="preserve">Чи хробакам потрібно неба?</w:t>
      </w:r>
    </w:p>
    <w:p>
      <w:pPr/>
      <w:r>
        <w:rPr/>
        <w:t xml:space="preserve">Нехай ідуть всі ті нездари</w:t>
      </w:r>
    </w:p>
    <w:p>
      <w:pPr/>
      <w:r>
        <w:rPr/>
        <w:t xml:space="preserve">На торговиці та базари!</w:t>
      </w:r>
    </w:p>
    <w:p>
      <w:pPr/>
      <w:r>
        <w:rPr/>
        <w:t xml:space="preserve">Нікчемний крам, дрібні вигоди —</w:t>
      </w:r>
    </w:p>
    <w:p>
      <w:pPr/>
      <w:r>
        <w:rPr/>
        <w:t xml:space="preserve">От їх найвищії клейноди!</w:t>
      </w:r>
    </w:p>
    <w:p>
      <w:pPr/>
      <w:r>
        <w:rPr/>
        <w:t xml:space="preserve">Але коли повсякчас битись,</w:t>
      </w:r>
    </w:p>
    <w:p>
      <w:pPr/>
      <w:r>
        <w:rPr/>
        <w:t xml:space="preserve">То серце може озлобитись.</w:t>
      </w:r>
    </w:p>
    <w:p>
      <w:pPr/>
      <w:r>
        <w:rPr/>
        <w:t xml:space="preserve">Охляти може, зачерствіти,</w:t>
      </w:r>
    </w:p>
    <w:p>
      <w:pPr/>
      <w:r>
        <w:rPr/>
        <w:t xml:space="preserve">Зав'януть, як без сонця квіти.</w:t>
      </w:r>
    </w:p>
    <w:p>
      <w:pPr/>
      <w:r>
        <w:rPr/>
        <w:t xml:space="preserve">Душа бажає скинуть пута,</w:t>
      </w:r>
    </w:p>
    <w:p>
      <w:pPr/>
      <w:r>
        <w:rPr/>
        <w:t xml:space="preserve">Що в їх здавен вона закута,</w:t>
      </w:r>
    </w:p>
    <w:p>
      <w:pPr/>
      <w:r>
        <w:rPr/>
        <w:t xml:space="preserve">Бажає ширшого простору —</w:t>
      </w:r>
    </w:p>
    <w:p>
      <w:pPr/>
      <w:r>
        <w:rPr/>
        <w:t xml:space="preserve">Схопитись і злетіти вгору,</w:t>
      </w:r>
    </w:p>
    <w:p>
      <w:pPr/>
      <w:r>
        <w:rPr/>
        <w:t xml:space="preserve">Життя брудне, життя нікчемне</w:t>
      </w:r>
    </w:p>
    <w:p>
      <w:pPr/>
      <w:r>
        <w:rPr/>
        <w:t xml:space="preserve">Забути і пізнать надземне.</w:t>
      </w:r>
    </w:p>
    <w:p>
      <w:pPr/>
      <w:r>
        <w:rPr/>
        <w:t xml:space="preserve">Все неосяжне — охопити,</w:t>
      </w:r>
    </w:p>
    <w:p>
      <w:pPr/>
      <w:r>
        <w:rPr/>
        <w:t xml:space="preserve">Незрозуміле — зрозуміти!</w:t>
      </w:r>
    </w:p>
    <w:p>
      <w:pPr/>
      <w:r>
        <w:rPr/>
        <w:t xml:space="preserve">О, друже мій, то не дурниці.—</w:t>
      </w:r>
    </w:p>
    <w:p>
      <w:pPr/>
      <w:r>
        <w:rPr/>
        <w:t xml:space="preserve">Всі ті щасливі небулиці</w:t>
      </w:r>
    </w:p>
    <w:p>
      <w:pPr/>
      <w:r>
        <w:rPr/>
        <w:t xml:space="preserve">Про райських гурій, про нірвану,</w:t>
      </w:r>
    </w:p>
    <w:p>
      <w:pPr/>
      <w:r>
        <w:rPr/>
        <w:t xml:space="preserve">Про землю ту обітовану.</w:t>
      </w:r>
    </w:p>
    <w:p>
      <w:pPr/>
      <w:r>
        <w:rPr/>
        <w:t xml:space="preserve">Вони тягар життя скидають</w:t>
      </w:r>
    </w:p>
    <w:p>
      <w:pPr/>
      <w:r>
        <w:rPr/>
        <w:t xml:space="preserve">І душу раєм надихають.</w:t>
      </w:r>
    </w:p>
    <w:p>
      <w:pPr/>
      <w:r>
        <w:rPr/>
        <w:t xml:space="preserve">Чи все ж те розумом збагнути,</w:t>
      </w:r>
    </w:p>
    <w:p>
      <w:pPr/>
      <w:r>
        <w:rPr/>
        <w:t xml:space="preserve">Що дасться серцеві відчути?</w:t>
      </w:r>
    </w:p>
    <w:p>
      <w:pPr/>
      <w:r>
        <w:rPr/>
        <w:t xml:space="preserve">І чи можливо без утрати</w:t>
      </w:r>
    </w:p>
    <w:p>
      <w:pPr/>
      <w:r>
        <w:rPr/>
        <w:t xml:space="preserve">Свобідний творчий дух скувати?</w:t>
      </w:r>
    </w:p>
    <w:p>
      <w:pPr/>
      <w:r>
        <w:rPr/>
        <w:t xml:space="preserve">І хто Поезію — царицю</w:t>
      </w:r>
    </w:p>
    <w:p>
      <w:pPr/>
      <w:r>
        <w:rPr/>
        <w:t xml:space="preserve">Посміє кинуть у в'язницю?</w:t>
      </w:r>
    </w:p>
    <w:p>
      <w:pPr/>
      <w:r>
        <w:rPr/>
        <w:t xml:space="preserve">Хто вкаже шлях їй чи напрямок,</w:t>
      </w:r>
    </w:p>
    <w:p>
      <w:pPr/>
      <w:r>
        <w:rPr/>
        <w:t xml:space="preserve">Коли вона не зносить рамок?</w:t>
      </w:r>
    </w:p>
    <w:p>
      <w:pPr/>
      <w:r>
        <w:rPr/>
        <w:t xml:space="preserve">В ній в с і краси кольори сяють,</w:t>
      </w:r>
    </w:p>
    <w:p>
      <w:pPr/>
      <w:r>
        <w:rPr/>
        <w:t xml:space="preserve">В ній в с і чуття і змисли грають!..</w:t>
      </w:r>
    </w:p>
    <w:p>
      <w:pPr/>
      <w:r>
        <w:rPr/>
        <w:t xml:space="preserve">До мене як горожанина</w:t>
      </w:r>
    </w:p>
    <w:p>
      <w:pPr/>
      <w:r>
        <w:rPr/>
        <w:t xml:space="preserve">Ставляй вимоги — я людина.</w:t>
      </w:r>
    </w:p>
    <w:p>
      <w:pPr/>
      <w:r>
        <w:rPr/>
        <w:t xml:space="preserve">А як поет — без перепони</w:t>
      </w:r>
    </w:p>
    <w:p>
      <w:pPr/>
      <w:r>
        <w:rPr/>
        <w:t xml:space="preserve">Я стежу творчості закони;</w:t>
      </w:r>
    </w:p>
    <w:p>
      <w:pPr/>
      <w:r>
        <w:rPr/>
        <w:t xml:space="preserve">З них повстають мої ідеї —</w:t>
      </w:r>
    </w:p>
    <w:p>
      <w:pPr/>
      <w:r>
        <w:rPr/>
        <w:t xml:space="preserve">Найкращий скарб душі моєї.</w:t>
      </w:r>
    </w:p>
    <w:p>
      <w:pPr/>
      <w:r>
        <w:rPr/>
        <w:t xml:space="preserve">Творю я їх не для шаноби;</w:t>
      </w:r>
    </w:p>
    <w:p>
      <w:pPr/>
      <w:r>
        <w:rPr/>
        <w:t xml:space="preserve">Не руш, коли не до вподоби.</w:t>
      </w:r>
    </w:p>
    <w:p>
      <w:pPr/>
      <w:r>
        <w:rPr/>
        <w:t xml:space="preserve">І ще скажу, мій славний друже,</w:t>
      </w:r>
    </w:p>
    <w:p>
      <w:pPr/>
      <w:r>
        <w:rPr/>
        <w:t xml:space="preserve">Я не беру життя байдуже.</w:t>
      </w:r>
    </w:p>
    <w:p>
      <w:pPr/>
      <w:r>
        <w:rPr/>
        <w:t xml:space="preserve">Високих дум святі скрижалі,</w:t>
      </w:r>
    </w:p>
    <w:p>
      <w:pPr/>
      <w:r>
        <w:rPr/>
        <w:t xml:space="preserve">Всі наші радощі і жалі,</w:t>
      </w:r>
    </w:p>
    <w:p>
      <w:pPr/>
      <w:r>
        <w:rPr/>
        <w:t xml:space="preserve">Всі ті боління і надії</w:t>
      </w:r>
    </w:p>
    <w:p>
      <w:pPr/>
      <w:r>
        <w:rPr/>
        <w:t xml:space="preserve">І чарівливі гарні мрії, —</w:t>
      </w:r>
    </w:p>
    <w:p>
      <w:pPr/>
      <w:r>
        <w:rPr/>
        <w:t xml:space="preserve">Все, що від тебе в серце впало,</w:t>
      </w:r>
    </w:p>
    <w:p>
      <w:pPr/>
      <w:r>
        <w:rPr/>
        <w:t xml:space="preserve">Не загубилось, не пропало...</w:t>
      </w:r>
    </w:p>
    <w:p>
      <w:pPr/>
      <w:r>
        <w:rPr/>
        <w:t xml:space="preserve">Моя девіза: йти за віком</w:t>
      </w:r>
    </w:p>
    <w:p>
      <w:pPr/>
      <w:r>
        <w:rPr/>
        <w:t xml:space="preserve">І бути цілим чоловіком!</w:t>
      </w:r>
    </w:p>
    <w:p>
      <w:pPr/>
      <w:r>
        <w:rPr>
          <w:i w:val="1"/>
          <w:iCs w:val="1"/>
        </w:rPr>
        <w:t xml:space="preserve">Харків, 1902 р.</w:t>
      </w:r>
    </w:p>
    <w:p>
      <w:pPr/>
    </w:p>
    <w:p>
      <w:pPr/>
      <w:r>
        <w:rPr>
          <w:b w:val="1"/>
          <w:bCs w:val="1"/>
        </w:rPr>
        <w:t xml:space="preserve">Примітки</w:t>
      </w:r>
      <w:r>
        <w:rPr/>
        <w:t xml:space="preserve">:</w:t>
      </w:r>
    </w:p>
    <w:p>
      <w:pPr/>
      <w:r>
        <w:rPr/>
        <w:t xml:space="preserve">[1] Предметом поезії є тільки вона сама, а не дійсність. Шарль Бодлер (франц.)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Іванові Франкові — Микола Вороний</dc:title>
  <dc:description/>
  <dc:subject/>
  <cp:keywords/>
  <cp:category/>
  <cp:lastModifiedBy/>
  <dcterms:created xsi:type="dcterms:W3CDTF">2025-12-29T06:11:37+00:00</dcterms:created>
  <dcterms:modified xsi:type="dcterms:W3CDTF">2025-12-29T06:11:37+00:00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