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Кравці лисицям хутра шиють,</w:t>
      </w:r>
    </w:p>
    <w:p>
      <w:pPr/>
      <w:r>
        <w:rPr/>
        <w:t xml:space="preserve">вітри на бурю грізно трублять.</w:t>
      </w:r>
    </w:p>
    <w:p>
      <w:pPr/>
      <w:r>
        <w:rPr/>
        <w:t xml:space="preserve">О доле, стережи в завію</w:t>
      </w:r>
    </w:p>
    <w:p>
      <w:pPr/>
      <w:r>
        <w:rPr/>
        <w:t xml:space="preserve">І людські, і звірячі кубла.</w:t>
      </w:r>
    </w:p>
    <w:p>
      <w:pPr/>
    </w:p>
    <w:p>
      <w:pPr/>
      <w:r>
        <w:rPr/>
        <w:t xml:space="preserve">У ста млинах зима пшеницю</w:t>
      </w:r>
    </w:p>
    <w:p>
      <w:pPr/>
      <w:r>
        <w:rPr/>
        <w:t xml:space="preserve">на сніг сріблясто-синій меле.</w:t>
      </w:r>
    </w:p>
    <w:p>
      <w:pPr/>
      <w:r>
        <w:rPr/>
        <w:t xml:space="preserve">Назустріч бурі ніч іскриться,</w:t>
      </w:r>
    </w:p>
    <w:p>
      <w:pPr/>
      <w:r>
        <w:rPr/>
        <w:t xml:space="preserve">приваблюючи небом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— Богдан-Ігор Антонич</dc:title>
  <dc:description/>
  <dc:subject/>
  <cp:keywords/>
  <cp:category/>
  <cp:lastModifiedBy/>
  <dcterms:created xsi:type="dcterms:W3CDTF">2025-01-21T08:40:48+00:00</dcterms:created>
  <dcterms:modified xsi:type="dcterms:W3CDTF">2025-01-21T08:40:48+00:00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