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Старе місто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Тумани, тумани над містом пливуть,</w:t>
      </w:r>
    </w:p>
    <w:p>
      <w:pPr/>
      <w:r>
        <w:rPr/>
        <w:t xml:space="preserve">Як хвилі гойдаються сонні…</w:t>
      </w:r>
    </w:p>
    <w:p>
      <w:pPr/>
      <w:r>
        <w:rPr/>
        <w:t xml:space="preserve">І клаптями тануть, і лавою йдуть</w:t>
      </w:r>
    </w:p>
    <w:p>
      <w:pPr/>
      <w:r>
        <w:rPr/>
        <w:t xml:space="preserve">Такі монотонні…</w:t>
      </w:r>
    </w:p>
    <w:p>
      <w:pPr/>
    </w:p>
    <w:p>
      <w:pPr/>
      <w:r>
        <w:rPr/>
        <w:t xml:space="preserve">Завис олив’яний, імлистий тягар,</w:t>
      </w:r>
    </w:p>
    <w:p>
      <w:pPr/>
      <w:r>
        <w:rPr/>
        <w:t xml:space="preserve">Немов перегонна отара,</w:t>
      </w:r>
    </w:p>
    <w:p>
      <w:pPr/>
      <w:r>
        <w:rPr/>
        <w:t xml:space="preserve">І давить, і тисне,— і хвиль його хмар</w:t>
      </w:r>
    </w:p>
    <w:p>
      <w:pPr/>
      <w:r>
        <w:rPr/>
        <w:t xml:space="preserve">Снується примара…</w:t>
      </w:r>
    </w:p>
    <w:p>
      <w:pPr/>
    </w:p>
    <w:p>
      <w:pPr/>
      <w:r>
        <w:rPr/>
        <w:t xml:space="preserve">Зі сну потягаючись, вийшов і став</w:t>
      </w:r>
    </w:p>
    <w:p>
      <w:pPr/>
      <w:r>
        <w:rPr/>
        <w:t xml:space="preserve">Над містом козак величезний,</w:t>
      </w:r>
    </w:p>
    <w:p>
      <w:pPr/>
      <w:r>
        <w:rPr/>
        <w:t xml:space="preserve">Немов Остряниця або Святослав,—</w:t>
      </w:r>
    </w:p>
    <w:p>
      <w:pPr/>
      <w:r>
        <w:rPr/>
        <w:t xml:space="preserve">Старезний, старезний.</w:t>
      </w:r>
    </w:p>
    <w:p>
      <w:pPr/>
    </w:p>
    <w:p>
      <w:pPr/>
      <w:r>
        <w:rPr/>
        <w:t xml:space="preserve">Чуб довгий послався йому на жупан</w:t>
      </w:r>
    </w:p>
    <w:p>
      <w:pPr/>
      <w:r>
        <w:rPr/>
        <w:t xml:space="preserve">І хвилями вус розпустився…</w:t>
      </w:r>
    </w:p>
    <w:p>
      <w:pPr/>
      <w:r>
        <w:rPr/>
        <w:t xml:space="preserve">Стоїть, поглядає мов сич дідуган,</w:t>
      </w:r>
    </w:p>
    <w:p>
      <w:pPr/>
      <w:r>
        <w:rPr/>
        <w:t xml:space="preserve">Чолом похилився.</w:t>
      </w:r>
    </w:p>
    <w:p>
      <w:pPr/>
    </w:p>
    <w:p>
      <w:pPr/>
      <w:r>
        <w:rPr/>
        <w:t xml:space="preserve">Щось ніби знайоме в тім образі є —</w:t>
      </w:r>
    </w:p>
    <w:p>
      <w:pPr/>
      <w:r>
        <w:rPr/>
        <w:t xml:space="preserve">Завзяте, міцне, бунтівниче…</w:t>
      </w:r>
    </w:p>
    <w:p>
      <w:pPr/>
      <w:r>
        <w:rPr/>
        <w:t xml:space="preserve">Щось інше на вигляд, а рідне, своє…</w:t>
      </w:r>
    </w:p>
    <w:p>
      <w:pPr/>
      <w:r>
        <w:rPr/>
        <w:t xml:space="preserve">Лице робітниче!</w:t>
      </w:r>
    </w:p>
    <w:p>
      <w:pPr/>
    </w:p>
    <w:p>
      <w:pPr/>
      <w:r>
        <w:rPr/>
        <w:t xml:space="preserve">У млі потопають доми, димарі,</w:t>
      </w:r>
    </w:p>
    <w:p>
      <w:pPr/>
      <w:r>
        <w:rPr/>
        <w:t xml:space="preserve">Як витвори злої омани,</w:t>
      </w:r>
    </w:p>
    <w:p>
      <w:pPr/>
      <w:r>
        <w:rPr/>
        <w:t xml:space="preserve">І сунуться, сунуться тихо в горі</w:t>
      </w:r>
    </w:p>
    <w:p>
      <w:pPr/>
      <w:r>
        <w:rPr/>
        <w:t xml:space="preserve">Тумани… тумани…</w:t>
      </w:r>
    </w:p>
    <w:p>
      <w:pPr/>
    </w:p>
    <w:p>
      <w:pPr/>
      <w:r>
        <w:rPr/>
        <w:t xml:space="preserve">1912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Старе місто — Микола Вороний</dc:title>
  <dc:description/>
  <dc:subject/>
  <cp:keywords/>
  <cp:category/>
  <cp:lastModifiedBy/>
  <dcterms:created xsi:type="dcterms:W3CDTF">2025-01-21T08:15:29+00:00</dcterms:created>
  <dcterms:modified xsi:type="dcterms:W3CDTF">2025-01-21T08:15:29+00:00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