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Дніпро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Василашко</w:t>
      </w:r>
    </w:p>
    <w:p>
      <w:pPr/>
      <w:r>
        <w:rPr/>
        <w:t xml:space="preserve">Антів древніх — вена,</w:t>
      </w:r>
    </w:p>
    <w:p>
      <w:pPr/>
      <w:r>
        <w:rPr/>
        <w:t xml:space="preserve">Ордам — глиб шалена.</w:t>
      </w:r>
    </w:p>
    <w:p>
      <w:pPr/>
      <w:r>
        <w:rPr/>
        <w:t xml:space="preserve">"Шлях з варяг у греки",</w:t>
      </w:r>
    </w:p>
    <w:p>
      <w:pPr/>
      <w:r>
        <w:rPr/>
        <w:t xml:space="preserve">Січі — кінь баский...</w:t>
      </w:r>
    </w:p>
    <w:p>
      <w:pPr/>
      <w:r>
        <w:rPr/>
        <w:t xml:space="preserve">Мріяв наш Славутич,</w:t>
      </w:r>
    </w:p>
    <w:p>
      <w:pPr/>
      <w:r>
        <w:rPr/>
        <w:t xml:space="preserve">Ніжний і гримучий,</w:t>
      </w:r>
    </w:p>
    <w:p>
      <w:pPr/>
      <w:r>
        <w:rPr/>
        <w:t xml:space="preserve">Таврію обняти,</w:t>
      </w:r>
    </w:p>
    <w:p>
      <w:pPr/>
      <w:r>
        <w:rPr/>
        <w:t xml:space="preserve">Оживить піски.</w:t>
      </w:r>
    </w:p>
    <w:p>
      <w:pPr/>
    </w:p>
    <w:p>
      <w:pPr/>
      <w:r>
        <w:rPr/>
        <w:t xml:space="preserve">Став Дніпро морями,</w:t>
      </w:r>
    </w:p>
    <w:p>
      <w:pPr/>
      <w:r>
        <w:rPr/>
        <w:t xml:space="preserve">Красить піч вогнями:</w:t>
      </w:r>
    </w:p>
    <w:p>
      <w:pPr/>
      <w:r>
        <w:rPr/>
        <w:t xml:space="preserve">З неба глянь — наземний,</w:t>
      </w:r>
    </w:p>
    <w:p>
      <w:pPr/>
      <w:r>
        <w:rPr/>
        <w:t xml:space="preserve">Свій Чумацький Шлях!</w:t>
      </w:r>
    </w:p>
    <w:p>
      <w:pPr/>
      <w:r>
        <w:rPr/>
        <w:t xml:space="preserve">Не реве, не стогне,</w:t>
      </w:r>
    </w:p>
    <w:p>
      <w:pPr/>
      <w:r>
        <w:rPr/>
        <w:t xml:space="preserve">Ріг достатку повнить;</w:t>
      </w:r>
    </w:p>
    <w:p>
      <w:pPr/>
      <w:r>
        <w:rPr/>
        <w:t xml:space="preserve">Де канали— повінь</w:t>
      </w:r>
    </w:p>
    <w:p>
      <w:pPr/>
      <w:r>
        <w:rPr/>
        <w:t xml:space="preserve">Золота в полях.</w:t>
      </w:r>
    </w:p>
    <w:p>
      <w:pPr/>
    </w:p>
    <w:p>
      <w:pPr/>
      <w:r>
        <w:rPr/>
        <w:t xml:space="preserve">З думи і билини,</w:t>
      </w:r>
    </w:p>
    <w:p>
      <w:pPr/>
      <w:r>
        <w:rPr/>
        <w:t xml:space="preserve">Із вогию-калини,</w:t>
      </w:r>
    </w:p>
    <w:p>
      <w:pPr/>
      <w:r>
        <w:rPr/>
        <w:t xml:space="preserve">З грому Перемоги</w:t>
      </w:r>
    </w:p>
    <w:p>
      <w:pPr/>
      <w:r>
        <w:rPr/>
        <w:t xml:space="preserve">Виплива ріка.</w:t>
      </w:r>
    </w:p>
    <w:p>
      <w:pPr/>
      <w:r>
        <w:rPr/>
        <w:t xml:space="preserve">З-під Росії серця</w:t>
      </w:r>
    </w:p>
    <w:p>
      <w:pPr/>
      <w:r>
        <w:rPr/>
        <w:t xml:space="preserve">Прямо в душу ллється,</w:t>
      </w:r>
    </w:p>
    <w:p>
      <w:pPr/>
      <w:r>
        <w:rPr/>
        <w:t xml:space="preserve">А з душі, як з моря,</w:t>
      </w:r>
    </w:p>
    <w:p>
      <w:pPr/>
      <w:r>
        <w:rPr/>
        <w:t xml:space="preserve">Вже не витіка.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Дніпро — Василь Василашко</dc:title>
  <dc:description/>
  <dc:subject/>
  <cp:keywords/>
  <cp:category/>
  <cp:lastModifiedBy/>
  <dcterms:created xsi:type="dcterms:W3CDTF">2025-01-21T08:15:38+00:00</dcterms:created>
  <dcterms:modified xsi:type="dcterms:W3CDTF">2025-01-21T08:15:38+00:00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