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Щука і маленька рибка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Рибка у воді</w:t>
      </w:r>
    </w:p>
    <w:p>
      <w:pPr/>
      <w:r>
        <w:rPr/>
        <w:t xml:space="preserve">Черв'ячка ловила,</w:t>
      </w:r>
    </w:p>
    <w:p>
      <w:pPr/>
      <w:r>
        <w:rPr/>
        <w:t xml:space="preserve">Не могла з'їсти і дужесь сердила.</w:t>
      </w:r>
    </w:p>
    <w:p>
      <w:pPr/>
      <w:r>
        <w:rPr/>
        <w:t xml:space="preserve">Надбігла Щука,</w:t>
      </w:r>
    </w:p>
    <w:p>
      <w:pPr/>
      <w:r>
        <w:rPr/>
        <w:t xml:space="preserve">Черв'ячка ковтнула,</w:t>
      </w:r>
    </w:p>
    <w:p>
      <w:pPr/>
      <w:r>
        <w:rPr/>
        <w:t xml:space="preserve">А з Червом вудка причіплена була.</w:t>
      </w:r>
    </w:p>
    <w:p>
      <w:pPr/>
      <w:r>
        <w:rPr/>
        <w:t xml:space="preserve">Взяв рибар Щуку на берег тягнути,</w:t>
      </w:r>
    </w:p>
    <w:p>
      <w:pPr/>
      <w:r>
        <w:rPr/>
        <w:t xml:space="preserve">Взялась Рибка радувати,</w:t>
      </w:r>
    </w:p>
    <w:p>
      <w:pPr/>
      <w:r>
        <w:rPr/>
        <w:t xml:space="preserve">Взяла подружкам казати:</w:t>
      </w:r>
    </w:p>
    <w:p>
      <w:pPr/>
      <w:r>
        <w:rPr/>
        <w:t xml:space="preserve">"Часом то добре і маленьков бути!"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Щука і маленька рибка — Маркіян Шашкевич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