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Весь обшир мій — чотири на чотири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Весь обшир мій — чотири на чотири.</w:t>
      </w:r>
    </w:p>
    <w:p>
      <w:pPr/>
      <w:r>
        <w:rPr/>
        <w:t xml:space="preserve">Куди не глянь — то мур, кутор і ріг.</w:t>
      </w:r>
    </w:p>
    <w:p>
      <w:pPr/>
      <w:r>
        <w:rPr/>
        <w:t xml:space="preserve">Всю душу з'їв цей шлак лілово-сірий,</w:t>
      </w:r>
    </w:p>
    <w:p>
      <w:pPr/>
      <w:r>
        <w:rPr/>
        <w:t xml:space="preserve">це плетиво заламаних доріг.</w:t>
      </w:r>
    </w:p>
    <w:p>
      <w:pPr/>
      <w:r>
        <w:rPr/>
        <w:t xml:space="preserve">І дальше смерті — рідна батьківщина.</w:t>
      </w:r>
    </w:p>
    <w:p>
      <w:pPr/>
      <w:r>
        <w:rPr/>
        <w:t xml:space="preserve">Колодязь, тин і два вікна сумні,</w:t>
      </w:r>
    </w:p>
    <w:p>
      <w:pPr/>
      <w:r>
        <w:rPr/>
        <w:t xml:space="preserve">що тліють у вечірньому вогні.</w:t>
      </w:r>
    </w:p>
    <w:p>
      <w:pPr/>
      <w:r>
        <w:rPr/>
        <w:t xml:space="preserve">І в кожній шибі — ніби дві жарини —</w:t>
      </w:r>
    </w:p>
    <w:p>
      <w:pPr/>
      <w:r>
        <w:rPr/>
        <w:t xml:space="preserve">журливі очі вставлено. Це ти,</w:t>
      </w:r>
    </w:p>
    <w:p>
      <w:pPr/>
      <w:r>
        <w:rPr/>
        <w:t xml:space="preserve">о пресвята моя зигзице-мати!</w:t>
      </w:r>
    </w:p>
    <w:p>
      <w:pPr/>
      <w:r>
        <w:rPr/>
        <w:t xml:space="preserve">До тебе вже шляхів не напитати</w:t>
      </w:r>
    </w:p>
    <w:p>
      <w:pPr/>
      <w:r>
        <w:rPr/>
        <w:t xml:space="preserve">і в ніч твою безсонну не зайти.</w:t>
      </w:r>
    </w:p>
    <w:p>
      <w:pPr/>
      <w:r>
        <w:rPr/>
        <w:t xml:space="preserve">Та жди мене. Чекай мене. Чекай,</w:t>
      </w:r>
    </w:p>
    <w:p>
      <w:pPr/>
      <w:r>
        <w:rPr/>
        <w:t xml:space="preserve">нехай і марне, але жди, блаженна.</w:t>
      </w:r>
    </w:p>
    <w:p>
      <w:pPr/>
      <w:r>
        <w:rPr/>
        <w:t xml:space="preserve">І Господові помолись за мене.</w:t>
      </w:r>
    </w:p>
    <w:p>
      <w:pPr/>
      <w:r>
        <w:rPr/>
        <w:t xml:space="preserve">А вмру — то й з того світу виглядай.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Весь обшир мій — чотири на чотири — Василь Стус</dc:title>
  <dc:description/>
  <dc:subject/>
  <cp:keywords/>
  <cp:category/>
  <cp:lastModifiedBy/>
  <dcterms:created xsi:type="dcterms:W3CDTF">2025-01-21T08:10:02+00:00</dcterms:created>
  <dcterms:modified xsi:type="dcterms:W3CDTF">2025-01-21T08:10:02+00:00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