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Вірителеві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Перед зорями в люту непогоду</w:t>
      </w:r>
    </w:p>
    <w:p>
      <w:pPr/>
      <w:r>
        <w:rPr/>
        <w:t xml:space="preserve">Розігралася душа молодецька.</w:t>
      </w:r>
    </w:p>
    <w:p>
      <w:pPr/>
      <w:r>
        <w:rPr/>
        <w:t xml:space="preserve">Імив за керму та й чухнув на воду,</w:t>
      </w:r>
    </w:p>
    <w:p>
      <w:pPr/>
      <w:r>
        <w:rPr/>
        <w:t xml:space="preserve">На буйне море, гей, кров молодецька.</w:t>
      </w:r>
    </w:p>
    <w:p>
      <w:pPr/>
      <w:r>
        <w:rPr/>
        <w:t xml:space="preserve">А море бистре, гей, носить собою,</w:t>
      </w:r>
    </w:p>
    <w:p>
      <w:pPr/>
      <w:r>
        <w:rPr/>
        <w:t xml:space="preserve">Кипить і б’ється, аж страх ся здуває,</w:t>
      </w:r>
    </w:p>
    <w:p>
      <w:pPr/>
      <w:r>
        <w:rPr/>
        <w:t xml:space="preserve">Волня на волню зводиться горою,</w:t>
      </w:r>
    </w:p>
    <w:p>
      <w:pPr/>
      <w:r>
        <w:rPr/>
        <w:t xml:space="preserve">Пре сила силу, плавця затопляє.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Вірителеві — Маркіян Шашкевич</dc:title>
  <dc:description/>
  <dc:subject/>
  <cp:keywords/>
  <cp:category/>
  <cp:lastModifiedBy/>
  <dcterms:created xsi:type="dcterms:W3CDTF">2025-01-21T08:51:40+00:00</dcterms:created>
  <dcterms:modified xsi:type="dcterms:W3CDTF">2025-01-21T08:51:40+00:00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