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Ніби гріб, хатинка низька...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Ніби гріб, хатинка низька,</w:t>
      </w:r>
    </w:p>
    <w:p>
      <w:pPr/>
      <w:r>
        <w:rPr/>
        <w:t xml:space="preserve">Де на світ родився я;</w:t>
      </w:r>
    </w:p>
    <w:p>
      <w:pPr/>
      <w:r>
        <w:rPr/>
        <w:t xml:space="preserve">Там була моя колиска,</w:t>
      </w:r>
    </w:p>
    <w:p>
      <w:pPr/>
      <w:r>
        <w:rPr/>
        <w:t xml:space="preserve">Там живе рідня моя.</w:t>
      </w:r>
    </w:p>
    <w:p>
      <w:pPr/>
    </w:p>
    <w:p>
      <w:pPr/>
      <w:r>
        <w:rPr/>
        <w:t xml:space="preserve">Я родився серед смутку.</w:t>
      </w:r>
    </w:p>
    <w:p>
      <w:pPr/>
      <w:r>
        <w:rPr/>
        <w:t xml:space="preserve">Виростав я в морі сліз…</w:t>
      </w:r>
    </w:p>
    <w:p>
      <w:pPr/>
      <w:r>
        <w:rPr/>
        <w:t xml:space="preserve">В кождім кутику-закутку</w:t>
      </w:r>
    </w:p>
    <w:p>
      <w:pPr/>
      <w:r>
        <w:rPr/>
        <w:t xml:space="preserve">Чув прокльони, зойки скрізь.</w:t>
      </w:r>
    </w:p>
    <w:p>
      <w:pPr/>
    </w:p>
    <w:p>
      <w:pPr/>
      <w:r>
        <w:rPr/>
        <w:t xml:space="preserve">Чим ми, бідні, винуваті,</w:t>
      </w:r>
    </w:p>
    <w:p>
      <w:pPr/>
      <w:r>
        <w:rPr/>
        <w:t xml:space="preserve">Що гризе нас вічний біль?</w:t>
      </w:r>
    </w:p>
    <w:p>
      <w:pPr/>
      <w:r>
        <w:rPr/>
        <w:t xml:space="preserve">Голод, холод в нашій хаті,</w:t>
      </w:r>
    </w:p>
    <w:p>
      <w:pPr/>
      <w:r>
        <w:rPr/>
        <w:t xml:space="preserve">А по стінах бруд і цвіль?!</w:t>
      </w:r>
    </w:p>
    <w:p>
      <w:pPr/>
    </w:p>
    <w:p>
      <w:pPr/>
      <w:r>
        <w:rPr/>
        <w:t xml:space="preserve">Я родився серед болю,</w:t>
      </w:r>
    </w:p>
    <w:p>
      <w:pPr/>
      <w:r>
        <w:rPr/>
        <w:t xml:space="preserve">Хоровитим виростав,</w:t>
      </w:r>
    </w:p>
    <w:p>
      <w:pPr/>
      <w:r>
        <w:rPr/>
        <w:t xml:space="preserve">Туча вбила хліб на полі,</w:t>
      </w:r>
    </w:p>
    <w:p>
      <w:pPr/>
      <w:r>
        <w:rPr/>
        <w:t xml:space="preserve">В хату голод завитав.</w:t>
      </w:r>
    </w:p>
    <w:p>
      <w:pPr/>
    </w:p>
    <w:p>
      <w:pPr/>
      <w:r>
        <w:rPr/>
        <w:t xml:space="preserve">З нужди батько в гріб звалився</w:t>
      </w:r>
    </w:p>
    <w:p>
      <w:pPr/>
      <w:r>
        <w:rPr/>
        <w:t xml:space="preserve">І лишив нас без часу…</w:t>
      </w:r>
    </w:p>
    <w:p>
      <w:pPr/>
      <w:r>
        <w:rPr/>
        <w:t xml:space="preserve">Я в широкий світ пустився:</w:t>
      </w:r>
    </w:p>
    <w:p>
      <w:pPr/>
      <w:r>
        <w:rPr/>
        <w:t xml:space="preserve">Може, щастя принесу…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Ніби гріб, хатинка низька... — Дмитро Загул</dc:title>
  <dc:description/>
  <dc:subject/>
  <cp:keywords/>
  <cp:category/>
  <cp:lastModifiedBy/>
  <dcterms:created xsi:type="dcterms:W3CDTF">2026-09-26T23:48:19+01:00</dcterms:created>
  <dcterms:modified xsi:type="dcterms:W3CDTF">2026-09-26T23:48:19+01:00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