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ходи, моя квіточко, в садочок...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Не ходи, моя квіточко, в садочок,</w:t>
      </w:r>
    </w:p>
    <w:p>
      <w:pPr/>
      <w:r>
        <w:rPr/>
        <w:t xml:space="preserve">Де пахучі троянди цвітуть!</w:t>
      </w:r>
    </w:p>
    <w:p>
      <w:pPr/>
      <w:r>
        <w:rPr/>
        <w:t xml:space="preserve">Не зривай там весняних квіточок</w:t>
      </w:r>
    </w:p>
    <w:p>
      <w:pPr/>
      <w:r>
        <w:rPr/>
        <w:t xml:space="preserve">І троянд не пришпилюй на грудь,</w:t>
      </w:r>
    </w:p>
    <w:p>
      <w:pPr/>
      <w:r>
        <w:rPr/>
        <w:t xml:space="preserve">Бо на грудях вони помарніють</w:t>
      </w:r>
    </w:p>
    <w:p>
      <w:pPr/>
      <w:r>
        <w:rPr/>
        <w:t xml:space="preserve">Без проміннів, тепла і роси…</w:t>
      </w:r>
    </w:p>
    <w:p>
      <w:pPr/>
      <w:r>
        <w:rPr/>
        <w:t xml:space="preserve">І дрібні пелюстки почорніють,</w:t>
      </w:r>
    </w:p>
    <w:p>
      <w:pPr/>
      <w:r>
        <w:rPr/>
        <w:t xml:space="preserve">І не стане святої краси.</w:t>
      </w:r>
    </w:p>
    <w:p>
      <w:pPr/>
      <w:r>
        <w:rPr/>
        <w:t xml:space="preserve">Не ходи, моя мила, в садочок</w:t>
      </w:r>
    </w:p>
    <w:p>
      <w:pPr/>
      <w:r>
        <w:rPr/>
        <w:t xml:space="preserve">Під листочки розквітлих вишень!</w:t>
      </w:r>
    </w:p>
    <w:p>
      <w:pPr/>
      <w:r>
        <w:rPr/>
        <w:t xml:space="preserve">Я сплету тобі, квітко, віночок</w:t>
      </w:r>
    </w:p>
    <w:p>
      <w:pPr/>
      <w:r>
        <w:rPr/>
        <w:t xml:space="preserve">З невеселих любовних пісень.</w:t>
      </w:r>
    </w:p>
    <w:p>
      <w:pPr/>
      <w:r>
        <w:rPr/>
        <w:t xml:space="preserve">А вони не загинуть ніколи,</w:t>
      </w:r>
    </w:p>
    <w:p>
      <w:pPr/>
      <w:r>
        <w:rPr/>
        <w:t xml:space="preserve">Не змарніють без сонця листи,</w:t>
      </w:r>
    </w:p>
    <w:p>
      <w:pPr/>
      <w:r>
        <w:rPr/>
        <w:t xml:space="preserve">А між ними і ти, моя доле,</w:t>
      </w:r>
    </w:p>
    <w:p>
      <w:pPr/>
      <w:r>
        <w:rPr/>
        <w:t xml:space="preserve">Будеш вічно чарівно цвісти.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ходи, моя квіточко, в садочок... — Дмитро Загул</dc:title>
  <dc:description/>
  <dc:subject/>
  <cp:keywords/>
  <cp:category/>
  <cp:lastModifiedBy/>
  <dcterms:created xsi:type="dcterms:W3CDTF">2026-09-26T23:48:09+01:00</dcterms:created>
  <dcterms:modified xsi:type="dcterms:W3CDTF">2026-09-26T23:48:09+01:00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