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Історія для 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Вікторія Амеліна</w:t>
      </w:r>
    </w:p>
    <w:p>
      <w:pPr/>
      <w:r>
        <w:rPr/>
        <w:t xml:space="preserve">Коли Міра виходила з дому, взяла намистину з шкатулки</w:t>
      </w:r>
    </w:p>
    <w:p>
      <w:pPr/>
      <w:r>
        <w:rPr/>
        <w:t xml:space="preserve">Коли Тім виходив з міста, підняв камінчик на вулиці</w:t>
      </w:r>
    </w:p>
    <w:p>
      <w:pPr/>
      <w:r>
        <w:rPr/>
        <w:t xml:space="preserve">Коли Ярка лишала сад, взяла кісточку абрикоси</w:t>
      </w:r>
    </w:p>
    <w:p>
      <w:pPr/>
      <w:r>
        <w:rPr/>
        <w:t xml:space="preserve">Коли Віра виходила з дому, то не взяла нічого</w:t>
      </w:r>
    </w:p>
    <w:p>
      <w:pPr/>
      <w:r>
        <w:rPr/>
        <w:t xml:space="preserve">cкоро я повернусь, сказала</w:t>
      </w:r>
    </w:p>
    <w:p>
      <w:pPr/>
      <w:r>
        <w:rPr/>
        <w:t xml:space="preserve">і нічогісінько не взяла</w:t>
      </w:r>
    </w:p>
    <w:p>
      <w:pPr/>
    </w:p>
    <w:p>
      <w:pPr/>
      <w:r>
        <w:rPr/>
        <w:t xml:space="preserve">Міра виростила шкатулку із намистини</w:t>
      </w:r>
    </w:p>
    <w:p>
      <w:pPr/>
      <w:r>
        <w:rPr/>
        <w:t xml:space="preserve">ростить новий дім в шкатулці</w:t>
      </w:r>
    </w:p>
    <w:p>
      <w:pPr/>
      <w:r>
        <w:rPr/>
        <w:t xml:space="preserve">Тім почав нове місто з каменю</w:t>
      </w:r>
    </w:p>
    <w:p>
      <w:pPr/>
      <w:r>
        <w:rPr/>
        <w:t xml:space="preserve">Місто схоже на рідне,</w:t>
      </w:r>
    </w:p>
    <w:p>
      <w:pPr/>
      <w:r>
        <w:rPr/>
        <w:t xml:space="preserve">тільки моря немає</w:t>
      </w:r>
    </w:p>
    <w:p>
      <w:pPr/>
      <w:r>
        <w:rPr/>
        <w:t xml:space="preserve">Ярка посадила кісточку абрикоси</w:t>
      </w:r>
    </w:p>
    <w:p>
      <w:pPr/>
      <w:r>
        <w:rPr/>
        <w:t xml:space="preserve">довкола кісточки сад став Ярчин</w:t>
      </w:r>
    </w:p>
    <w:p>
      <w:pPr/>
    </w:p>
    <w:p>
      <w:pPr/>
      <w:r>
        <w:rPr/>
        <w:t xml:space="preserve">А Віра</w:t>
      </w:r>
    </w:p>
    <w:p>
      <w:pPr/>
      <w:r>
        <w:rPr/>
        <w:t xml:space="preserve">яка не взяла нічого</w:t>
      </w:r>
    </w:p>
    <w:p>
      <w:pPr/>
      <w:r>
        <w:rPr/>
        <w:t xml:space="preserve">розказує цю історію</w:t>
      </w:r>
    </w:p>
    <w:p>
      <w:pPr/>
    </w:p>
    <w:p>
      <w:pPr/>
      <w:r>
        <w:rPr/>
        <w:t xml:space="preserve">Коли тікаєш із дому,</w:t>
      </w:r>
    </w:p>
    <w:p>
      <w:pPr/>
      <w:r>
        <w:rPr/>
        <w:t xml:space="preserve">розповідає</w:t>
      </w:r>
    </w:p>
    <w:p>
      <w:pPr/>
      <w:r>
        <w:rPr/>
        <w:t xml:space="preserve">Дім за спиною маліє</w:t>
      </w:r>
    </w:p>
    <w:p>
      <w:pPr/>
      <w:r>
        <w:rPr/>
        <w:t xml:space="preserve">щоб вберегтися</w:t>
      </w:r>
    </w:p>
    <w:p>
      <w:pPr/>
    </w:p>
    <w:p>
      <w:pPr/>
      <w:r>
        <w:rPr/>
        <w:t xml:space="preserve">Дім обертається</w:t>
      </w:r>
    </w:p>
    <w:p>
      <w:pPr/>
      <w:r>
        <w:rPr/>
        <w:t xml:space="preserve">сірим камінчиком</w:t>
      </w:r>
    </w:p>
    <w:p>
      <w:pPr/>
      <w:r>
        <w:rPr/>
        <w:t xml:space="preserve">намистиною</w:t>
      </w:r>
    </w:p>
    <w:p>
      <w:pPr/>
      <w:r>
        <w:rPr/>
        <w:t xml:space="preserve">кісточкою минулорічної абрикоси</w:t>
      </w:r>
    </w:p>
    <w:p>
      <w:pPr/>
      <w:r>
        <w:rPr/>
        <w:t xml:space="preserve">скельцем, що коле долоню усю дорогу</w:t>
      </w:r>
    </w:p>
    <w:p>
      <w:pPr/>
      <w:r>
        <w:rPr/>
        <w:t xml:space="preserve">фігуркою Лего</w:t>
      </w:r>
    </w:p>
    <w:p>
      <w:pPr/>
      <w:r>
        <w:rPr/>
        <w:t xml:space="preserve">мушлею з Криму</w:t>
      </w:r>
    </w:p>
    <w:p>
      <w:pPr/>
      <w:r>
        <w:rPr/>
        <w:t xml:space="preserve">зернятком соняшника</w:t>
      </w:r>
    </w:p>
    <w:p>
      <w:pPr/>
      <w:r>
        <w:rPr/>
        <w:t xml:space="preserve">ґудзиком з татового мундира</w:t>
      </w:r>
    </w:p>
    <w:p>
      <w:pPr/>
    </w:p>
    <w:p>
      <w:pPr/>
      <w:r>
        <w:rPr/>
        <w:t xml:space="preserve">Дім тоді поміщається до кишені</w:t>
      </w:r>
    </w:p>
    <w:p>
      <w:pPr/>
      <w:r>
        <w:rPr/>
        <w:t xml:space="preserve">і там він спить</w:t>
      </w:r>
    </w:p>
    <w:p>
      <w:pPr/>
    </w:p>
    <w:p>
      <w:pPr/>
      <w:r>
        <w:rPr/>
        <w:t xml:space="preserve">Дім слід витягати з кишені</w:t>
      </w:r>
    </w:p>
    <w:p>
      <w:pPr/>
      <w:r>
        <w:rPr/>
        <w:t xml:space="preserve">в безпечному місці</w:t>
      </w:r>
    </w:p>
    <w:p>
      <w:pPr/>
      <w:r>
        <w:rPr/>
        <w:t xml:space="preserve">Коли готовий</w:t>
      </w:r>
    </w:p>
    <w:p>
      <w:pPr/>
    </w:p>
    <w:p>
      <w:pPr/>
      <w:r>
        <w:rPr/>
        <w:t xml:space="preserve">Дім помалу ростиме</w:t>
      </w:r>
    </w:p>
    <w:p>
      <w:pPr/>
      <w:r>
        <w:rPr/>
        <w:t xml:space="preserve">І ти ніколи</w:t>
      </w:r>
    </w:p>
    <w:p>
      <w:pPr/>
      <w:r>
        <w:rPr/>
        <w:t xml:space="preserve">запам'ятай, ніколи</w:t>
      </w:r>
    </w:p>
    <w:p>
      <w:pPr/>
      <w:r>
        <w:rPr/>
        <w:t xml:space="preserve">не будеш без свого дому</w:t>
      </w:r>
    </w:p>
    <w:p>
      <w:pPr/>
    </w:p>
    <w:p>
      <w:pPr/>
      <w:r>
        <w:rPr/>
        <w:t xml:space="preserve">А що ти взяла з собою?</w:t>
      </w:r>
    </w:p>
    <w:p>
      <w:pPr/>
    </w:p>
    <w:p>
      <w:pPr/>
      <w:r>
        <w:rPr/>
        <w:t xml:space="preserve">Взяла лише цю історію</w:t>
      </w:r>
    </w:p>
    <w:p>
      <w:pPr/>
      <w:r>
        <w:rPr/>
        <w:t xml:space="preserve">про повернення</w:t>
      </w:r>
    </w:p>
    <w:p>
      <w:pPr/>
      <w:r>
        <w:rPr/>
        <w:t xml:space="preserve">Ось, витягнула на світло</w:t>
      </w:r>
    </w:p>
    <w:p>
      <w:pPr/>
      <w:r>
        <w:rPr/>
        <w:t xml:space="preserve">Вона росте</w:t>
      </w:r>
    </w:p>
    <w:p>
      <w:pPr/>
    </w:p>
    <w:p>
      <w:pPr/>
      <w:r>
        <w:rPr/>
        <w:t xml:space="preserve">8 травня 2022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Історія для повернення — Вікторія Амеліна</dc:title>
  <dc:description/>
  <dc:subject/>
  <cp:keywords/>
  <cp:category/>
  <cp:lastModifiedBy/>
  <dcterms:created xsi:type="dcterms:W3CDTF">2026-09-17T16:05:15+01:00</dcterms:created>
  <dcterms:modified xsi:type="dcterms:W3CDTF">2026-09-17T16:05:15+01:00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