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Злітає спогад, ніби чайка біла...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Миколі Криванчикову</w:t>
      </w:r>
    </w:p>
    <w:p>
      <w:pPr/>
    </w:p>
    <w:p>
      <w:pPr/>
      <w:r>
        <w:rPr/>
        <w:t xml:space="preserve">Злітає спогад, ніби чайка біла,</w:t>
      </w:r>
    </w:p>
    <w:p>
      <w:pPr/>
      <w:r>
        <w:rPr/>
        <w:t xml:space="preserve">Крилом торкає наболіле серце,</w:t>
      </w:r>
    </w:p>
    <w:p>
      <w:pPr/>
      <w:r>
        <w:rPr/>
        <w:t xml:space="preserve">А ніч, як море, важко-неспокійно</w:t>
      </w:r>
    </w:p>
    <w:p>
      <w:pPr/>
      <w:r>
        <w:rPr/>
        <w:t xml:space="preserve">Чорніє всюди.</w:t>
      </w:r>
    </w:p>
    <w:p>
      <w:pPr/>
      <w:r>
        <w:rPr/>
        <w:t xml:space="preserve">Думи, ніби хвилі,</w:t>
      </w:r>
    </w:p>
    <w:p>
      <w:pPr/>
      <w:r>
        <w:rPr/>
        <w:t xml:space="preserve">У скроні б'ють, і голова сивіє</w:t>
      </w:r>
    </w:p>
    <w:p>
      <w:pPr/>
      <w:r>
        <w:rPr/>
        <w:t xml:space="preserve">Від спогаду, що тугою повитий,</w:t>
      </w:r>
    </w:p>
    <w:p>
      <w:pPr/>
      <w:r>
        <w:rPr/>
        <w:t xml:space="preserve">Що б'ється, ніби чайка у негоду…</w:t>
      </w:r>
    </w:p>
    <w:p>
      <w:pPr/>
      <w:r>
        <w:rPr/>
        <w:t xml:space="preserve">"Де ви, мої далекі юні друзі,</w:t>
      </w:r>
    </w:p>
    <w:p>
      <w:pPr/>
      <w:r>
        <w:rPr/>
        <w:t xml:space="preserve">Мої хороші, рідні побратими?</w:t>
      </w:r>
    </w:p>
    <w:p>
      <w:pPr/>
      <w:r>
        <w:rPr/>
        <w:t xml:space="preserve">Я чую нині голос ваш і мову,</w:t>
      </w:r>
    </w:p>
    <w:p>
      <w:pPr/>
      <w:r>
        <w:rPr/>
        <w:t xml:space="preserve">Я бачу ваші очі у тривозі,</w:t>
      </w:r>
    </w:p>
    <w:p>
      <w:pPr/>
      <w:r>
        <w:rPr/>
        <w:t xml:space="preserve">Я відчуваю потиск рук гарячих,</w:t>
      </w:r>
    </w:p>
    <w:p>
      <w:pPr/>
      <w:r>
        <w:rPr/>
        <w:t xml:space="preserve">Обійми, по-морському богатирські.</w:t>
      </w:r>
    </w:p>
    <w:p>
      <w:pPr/>
      <w:r>
        <w:rPr/>
        <w:t xml:space="preserve">Де ви? Скажіть хоч слово, хоч півслова,</w:t>
      </w:r>
    </w:p>
    <w:p>
      <w:pPr/>
      <w:r>
        <w:rPr/>
        <w:t xml:space="preserve">Хоч поглядом зігрійте, хоч рукою</w:t>
      </w:r>
    </w:p>
    <w:p>
      <w:pPr/>
      <w:r>
        <w:rPr/>
        <w:t xml:space="preserve">Торкніться до плеча…"</w:t>
      </w:r>
    </w:p>
    <w:p>
      <w:pPr/>
      <w:r>
        <w:rPr/>
        <w:t xml:space="preserve">Та ніч оглухла,</w:t>
      </w:r>
    </w:p>
    <w:p>
      <w:pPr/>
      <w:r>
        <w:rPr/>
        <w:t xml:space="preserve">Мовчить, зітхає, як безмежне море</w:t>
      </w:r>
    </w:p>
    <w:p>
      <w:pPr/>
      <w:r>
        <w:rPr/>
        <w:t xml:space="preserve">Перед грозою, хмарами повите…</w:t>
      </w:r>
    </w:p>
    <w:p>
      <w:pPr/>
      <w:r>
        <w:rPr/>
        <w:t xml:space="preserve">Там під важучими зеленими шарами,</w:t>
      </w:r>
    </w:p>
    <w:p>
      <w:pPr/>
      <w:r>
        <w:rPr/>
        <w:t xml:space="preserve">У глибині морській, на дні самому,</w:t>
      </w:r>
    </w:p>
    <w:p>
      <w:pPr/>
      <w:r>
        <w:rPr/>
        <w:t xml:space="preserve">Чорніють кораблі, що затонули,</w:t>
      </w:r>
    </w:p>
    <w:p>
      <w:pPr/>
      <w:r>
        <w:rPr/>
        <w:t xml:space="preserve">Що поховали у собі навіки</w:t>
      </w:r>
    </w:p>
    <w:p>
      <w:pPr/>
      <w:r>
        <w:rPr/>
        <w:t xml:space="preserve">Відважних воїнів у битві грізній.</w:t>
      </w:r>
    </w:p>
    <w:p>
      <w:pPr/>
      <w:r>
        <w:rPr/>
        <w:t xml:space="preserve">Ті кораблі тепер — то їх могили,</w:t>
      </w:r>
    </w:p>
    <w:p>
      <w:pPr/>
      <w:r>
        <w:rPr/>
        <w:t xml:space="preserve">Вони стоять, як у степу кургани,</w:t>
      </w:r>
    </w:p>
    <w:p>
      <w:pPr/>
      <w:r>
        <w:rPr/>
        <w:t xml:space="preserve">Але до них ніколи не приходять</w:t>
      </w:r>
    </w:p>
    <w:p>
      <w:pPr/>
      <w:r>
        <w:rPr/>
        <w:t xml:space="preserve">Ні мати, ані батько, ні сестра.</w:t>
      </w:r>
    </w:p>
    <w:p>
      <w:pPr/>
      <w:r>
        <w:rPr/>
        <w:t xml:space="preserve">До них немає стежки чи дороги,</w:t>
      </w:r>
    </w:p>
    <w:p>
      <w:pPr/>
      <w:r>
        <w:rPr/>
        <w:t xml:space="preserve">Вітрець-пустун над ними не повіє,</w:t>
      </w:r>
    </w:p>
    <w:p>
      <w:pPr/>
      <w:r>
        <w:rPr/>
        <w:t xml:space="preserve">Не зійде в росах голубе світання.</w:t>
      </w:r>
    </w:p>
    <w:p>
      <w:pPr/>
      <w:r>
        <w:rPr/>
        <w:t xml:space="preserve">Бо там пітьма, лиш зрідка долітає</w:t>
      </w:r>
    </w:p>
    <w:p>
      <w:pPr/>
      <w:r>
        <w:rPr/>
        <w:t xml:space="preserve">В грозові ночі відгомін прибою</w:t>
      </w:r>
    </w:p>
    <w:p>
      <w:pPr/>
      <w:r>
        <w:rPr/>
        <w:t xml:space="preserve">Та іноді до болю милі звуки,</w:t>
      </w:r>
    </w:p>
    <w:p>
      <w:pPr/>
      <w:r>
        <w:rPr/>
        <w:t xml:space="preserve">Коли із туги чайка закигиче —</w:t>
      </w:r>
    </w:p>
    <w:p>
      <w:pPr/>
      <w:r>
        <w:rPr/>
        <w:t xml:space="preserve">Морська душа…</w:t>
      </w:r>
    </w:p>
    <w:p>
      <w:pPr/>
      <w:r>
        <w:rPr/>
        <w:t xml:space="preserve">Злітає спогад про війну, про горе,</w:t>
      </w:r>
    </w:p>
    <w:p>
      <w:pPr/>
      <w:r>
        <w:rPr/>
        <w:t xml:space="preserve">Про Севастополь, білий і величний,</w:t>
      </w:r>
    </w:p>
    <w:p>
      <w:pPr/>
      <w:r>
        <w:rPr/>
        <w:t xml:space="preserve">Про друзів бойових…</w:t>
      </w:r>
    </w:p>
    <w:p>
      <w:pPr/>
      <w:r>
        <w:rPr/>
        <w:t xml:space="preserve">Вже й ніч минула,</w:t>
      </w:r>
    </w:p>
    <w:p>
      <w:pPr/>
      <w:r>
        <w:rPr/>
        <w:t xml:space="preserve">І ранок темні вікна витирає,</w:t>
      </w:r>
    </w:p>
    <w:p>
      <w:pPr/>
      <w:r>
        <w:rPr/>
        <w:t xml:space="preserve">В кімнату ллється світло.</w:t>
      </w:r>
    </w:p>
    <w:p>
      <w:pPr/>
      <w:r>
        <w:rPr/>
        <w:t xml:space="preserve">І сльоза</w:t>
      </w:r>
    </w:p>
    <w:p>
      <w:pPr/>
      <w:r>
        <w:rPr/>
        <w:t xml:space="preserve">Упала на папір, де мало бути</w:t>
      </w:r>
    </w:p>
    <w:p>
      <w:pPr/>
      <w:r>
        <w:rPr/>
        <w:t xml:space="preserve">Про друзів слово…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Злітає спогад, ніби чайка біла... — Василь Грінчак</dc:title>
  <dc:description/>
  <dc:subject/>
  <cp:keywords/>
  <cp:category/>
  <cp:lastModifiedBy/>
  <dcterms:created xsi:type="dcterms:W3CDTF">2026-08-28T12:05:25+01:00</dcterms:created>
  <dcterms:modified xsi:type="dcterms:W3CDTF">2026-08-28T12:05:25+01:00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