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Голос серця лунав у п'ять октав,</w:t>
      </w:r>
    </w:p>
    <w:p>
      <w:pPr/>
      <w:r>
        <w:rPr/>
        <w:t xml:space="preserve">Ти коханою вперше назвав,</w:t>
      </w:r>
    </w:p>
    <w:p>
      <w:pPr/>
      <w:r>
        <w:rPr/>
        <w:t xml:space="preserve">Нам співали всю ніч солов'ї,</w:t>
      </w:r>
    </w:p>
    <w:p>
      <w:pPr/>
      <w:r>
        <w:rPr/>
        <w:t xml:space="preserve">Про любов і про рай на землі.</w:t>
      </w:r>
    </w:p>
    <w:p>
      <w:pPr/>
    </w:p>
    <w:p>
      <w:pPr/>
      <w:r>
        <w:rPr/>
        <w:t xml:space="preserve">В сяйві місячнім зоряний сад,</w:t>
      </w:r>
    </w:p>
    <w:p>
      <w:pPr/>
      <w:r>
        <w:rPr/>
        <w:t xml:space="preserve">Розливав почуттів аромат,</w:t>
      </w:r>
    </w:p>
    <w:p>
      <w:pPr/>
      <w:r>
        <w:rPr/>
        <w:t xml:space="preserve">І шовкові нам снилися сни,</w:t>
      </w:r>
    </w:p>
    <w:p>
      <w:pPr/>
      <w:r>
        <w:rPr/>
        <w:t xml:space="preserve">Я збирала намисто з роси.</w:t>
      </w:r>
    </w:p>
    <w:p>
      <w:pPr/>
    </w:p>
    <w:p>
      <w:pPr/>
      <w:r>
        <w:rPr/>
        <w:t xml:space="preserve">Був наш сад повен різних принад,</w:t>
      </w:r>
    </w:p>
    <w:p>
      <w:pPr/>
      <w:r>
        <w:rPr/>
        <w:t xml:space="preserve">Засипав нас з небес зорепад,</w:t>
      </w:r>
    </w:p>
    <w:p>
      <w:pPr/>
      <w:r>
        <w:rPr/>
        <w:t xml:space="preserve">Щедро серпень вином частував,</w:t>
      </w:r>
    </w:p>
    <w:p>
      <w:pPr/>
      <w:r>
        <w:rPr/>
        <w:t xml:space="preserve">В райських яблуках нас обвінчав</w:t>
      </w:r>
    </w:p>
    <w:p>
      <w:pPr/>
    </w:p>
    <w:p>
      <w:pPr/>
      <w:r>
        <w:rPr/>
        <w:t xml:space="preserve">В сяйві місячнім зоряний сад,</w:t>
      </w:r>
    </w:p>
    <w:p>
      <w:pPr/>
      <w:r>
        <w:rPr/>
        <w:t xml:space="preserve">В цей серпневий рясний зорепад,</w:t>
      </w:r>
    </w:p>
    <w:p>
      <w:pPr/>
      <w:r>
        <w:rPr/>
        <w:t xml:space="preserve">В діамантах все небо без меж,</w:t>
      </w:r>
    </w:p>
    <w:p>
      <w:pPr/>
      <w:r>
        <w:rPr/>
        <w:t xml:space="preserve">Космос нам посміхається теж.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Нас літній сад покликав знов де місяць сяє,</w:t>
      </w:r>
    </w:p>
    <w:p>
      <w:pPr/>
      <w:r>
        <w:rPr/>
        <w:t xml:space="preserve">У небі спалахом ясним зоря згорає,</w:t>
      </w:r>
    </w:p>
    <w:p>
      <w:pPr/>
      <w:r>
        <w:rPr/>
        <w:t xml:space="preserve">Кохання нашого ця ніч сонет напише,</w:t>
      </w:r>
    </w:p>
    <w:p>
      <w:pPr/>
      <w:r>
        <w:rPr/>
        <w:t xml:space="preserve">Два серця б'ються в унісон у тиші.</w:t>
      </w:r>
    </w:p>
    <w:p>
      <w:pPr/>
    </w:p>
    <w:p>
      <w:pPr/>
      <w:r>
        <w:rPr>
          <w:i w:val="1"/>
          <w:iCs w:val="1"/>
        </w:rPr>
        <w:t xml:space="preserve">06.06.2026</w:t>
      </w:r>
    </w:p>
    <w:p>
      <w:pPr/>
    </w:p>
    <w:p>
      <w:pPr/>
      <w:r>
        <w:rPr>
          <w:i w:val="1"/>
          <w:iCs w:val="1"/>
        </w:rPr>
        <w:t xml:space="preserve">Музика і відео — Іван Туній, виконує Мальва Тиха.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сад — Наталія Грегуль</dc:title>
  <dc:description/>
  <dc:subject/>
  <cp:keywords/>
  <cp:category/>
  <cp:lastModifiedBy/>
  <dcterms:created xsi:type="dcterms:W3CDTF">2026-08-26T13:35:14+01:00</dcterms:created>
  <dcterms:modified xsi:type="dcterms:W3CDTF">2026-08-26T13:35:14+01:00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