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Щедра нива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Хвилюється широка нива,</w:t>
      </w:r>
    </w:p>
    <w:p>
      <w:pPr/>
      <w:r>
        <w:rPr/>
        <w:t xml:space="preserve">За валом вал переливається,</w:t>
      </w:r>
    </w:p>
    <w:p>
      <w:pPr/>
      <w:r>
        <w:rPr/>
        <w:t xml:space="preserve">У грози, в сонячні години</w:t>
      </w:r>
    </w:p>
    <w:p>
      <w:pPr/>
      <w:r>
        <w:rPr/>
        <w:t xml:space="preserve">Зерном янтарним наливається.</w:t>
      </w:r>
    </w:p>
    <w:p>
      <w:pPr/>
    </w:p>
    <w:p>
      <w:pPr/>
      <w:r>
        <w:rPr/>
        <w:t xml:space="preserve">Красується під небом синім,</w:t>
      </w:r>
    </w:p>
    <w:p>
      <w:pPr/>
      <w:r>
        <w:rPr/>
        <w:t xml:space="preserve">Із краю в край під вітром міниться.</w:t>
      </w:r>
    </w:p>
    <w:p>
      <w:pPr/>
      <w:r>
        <w:rPr/>
        <w:t xml:space="preserve">Куди не глянеш, де не станеш,</w:t>
      </w:r>
    </w:p>
    <w:p>
      <w:pPr/>
      <w:r>
        <w:rPr/>
        <w:t xml:space="preserve">Стеблом і колосом проміниться.</w:t>
      </w:r>
    </w:p>
    <w:p>
      <w:pPr/>
    </w:p>
    <w:p>
      <w:pPr/>
      <w:r>
        <w:rPr/>
        <w:t xml:space="preserve">Шумить, шепоче тихо-тихо,</w:t>
      </w:r>
    </w:p>
    <w:p>
      <w:pPr/>
      <w:r>
        <w:rPr/>
        <w:t xml:space="preserve">Щоранку до землі вклоняється</w:t>
      </w:r>
    </w:p>
    <w:p>
      <w:pPr/>
      <w:r>
        <w:rPr/>
        <w:t xml:space="preserve">І під зорею світанковою</w:t>
      </w:r>
    </w:p>
    <w:p>
      <w:pPr/>
      <w:r>
        <w:rPr/>
        <w:t xml:space="preserve">Росою срібною вмивається.</w:t>
      </w:r>
    </w:p>
    <w:p>
      <w:pPr/>
    </w:p>
    <w:p>
      <w:pPr/>
      <w:r>
        <w:rPr/>
        <w:t xml:space="preserve">І, як провісник жнив багатих,</w:t>
      </w:r>
    </w:p>
    <w:p>
      <w:pPr/>
      <w:r>
        <w:rPr/>
        <w:t xml:space="preserve">Летить над нею сиза горлиця.</w:t>
      </w:r>
    </w:p>
    <w:p>
      <w:pPr/>
      <w:r>
        <w:rPr/>
        <w:t xml:space="preserve">Ще день, ще мить — і в полі чистому</w:t>
      </w:r>
    </w:p>
    <w:p>
      <w:pPr/>
      <w:r>
        <w:rPr/>
        <w:t xml:space="preserve">Людина ниві низько вклониться.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Щедра нива — Василь Грінчак</dc:title>
  <dc:description/>
  <dc:subject/>
  <cp:keywords/>
  <cp:category/>
  <cp:lastModifiedBy/>
  <dcterms:created xsi:type="dcterms:W3CDTF">2026-08-25T22:37:09+01:00</dcterms:created>
  <dcterms:modified xsi:type="dcterms:W3CDTF">2026-08-25T22:37:09+01:00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