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Кохання, як бетховенська соната...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Кохання, як бетховенська соната,</w:t>
      </w:r>
    </w:p>
    <w:p>
      <w:pPr/>
      <w:r>
        <w:rPr/>
        <w:t xml:space="preserve">Бринить в мені словами чарівними,</w:t>
      </w:r>
    </w:p>
    <w:p>
      <w:pPr/>
      <w:r>
        <w:rPr/>
        <w:t xml:space="preserve">Живе в душі акордами дзвінкими —</w:t>
      </w:r>
    </w:p>
    <w:p>
      <w:pPr/>
      <w:r>
        <w:rPr/>
        <w:t xml:space="preserve">Незаймане, тривожне і крилате.</w:t>
      </w:r>
    </w:p>
    <w:p>
      <w:pPr/>
      <w:r>
        <w:rPr/>
        <w:t xml:space="preserve">Не знаю, рідна, як тобі сказати</w:t>
      </w:r>
    </w:p>
    <w:p>
      <w:pPr/>
      <w:r>
        <w:rPr/>
        <w:t xml:space="preserve">Про ніжність вечорами голубими,</w:t>
      </w:r>
    </w:p>
    <w:p>
      <w:pPr/>
      <w:r>
        <w:rPr/>
        <w:t xml:space="preserve">Про музику під зорями ясними,</w:t>
      </w:r>
    </w:p>
    <w:p>
      <w:pPr/>
      <w:r>
        <w:rPr/>
        <w:t xml:space="preserve">Щоб ти несла любов у серці свято.</w:t>
      </w:r>
    </w:p>
    <w:p>
      <w:pPr/>
      <w:r>
        <w:rPr/>
        <w:t xml:space="preserve">А може, і не треба говорити,</w:t>
      </w:r>
    </w:p>
    <w:p>
      <w:pPr/>
      <w:r>
        <w:rPr/>
        <w:t xml:space="preserve">Можливо, краще все-таки — мовчання,</w:t>
      </w:r>
    </w:p>
    <w:p>
      <w:pPr/>
      <w:r>
        <w:rPr/>
        <w:t xml:space="preserve">Ласкаве, тихе, як зорі світання.</w:t>
      </w:r>
    </w:p>
    <w:p>
      <w:pPr/>
      <w:r>
        <w:rPr/>
        <w:t xml:space="preserve">Бо справді, нащо свічечку світити,</w:t>
      </w:r>
    </w:p>
    <w:p>
      <w:pPr/>
      <w:r>
        <w:rPr/>
        <w:t xml:space="preserve">Коли на сході сонце запалає</w:t>
      </w:r>
    </w:p>
    <w:p>
      <w:pPr/>
      <w:r>
        <w:rPr/>
        <w:t xml:space="preserve">І від проміння вся земля засяє!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Кохання, як бетховенська соната... — Василь Грінчак</dc:title>
  <dc:description/>
  <dc:subject/>
  <cp:keywords/>
  <cp:category/>
  <cp:lastModifiedBy/>
  <dcterms:created xsi:type="dcterms:W3CDTF">2026-08-19T14:06:28+01:00</dcterms:created>
  <dcterms:modified xsi:type="dcterms:W3CDTF">2026-08-19T14:06:28+01:00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