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волошковий цвіте...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Мій волошковий цвіте</w:t>
      </w:r>
    </w:p>
    <w:p>
      <w:pPr/>
      <w:r>
        <w:rPr/>
        <w:t xml:space="preserve">Між золотистих нив,</w:t>
      </w:r>
    </w:p>
    <w:p>
      <w:pPr/>
      <w:r>
        <w:rPr/>
        <w:t xml:space="preserve">Тобою квітне літо</w:t>
      </w:r>
    </w:p>
    <w:p>
      <w:pPr/>
      <w:r>
        <w:rPr/>
        <w:t xml:space="preserve">І вітер захмелів.</w:t>
      </w:r>
    </w:p>
    <w:p>
      <w:pPr/>
    </w:p>
    <w:p>
      <w:pPr/>
      <w:r>
        <w:rPr/>
        <w:t xml:space="preserve">Тобою мріє поле,</w:t>
      </w:r>
    </w:p>
    <w:p>
      <w:pPr/>
      <w:r>
        <w:rPr/>
        <w:t xml:space="preserve">Про тебе мріє гай</w:t>
      </w:r>
    </w:p>
    <w:p>
      <w:pPr/>
      <w:r>
        <w:rPr/>
        <w:t xml:space="preserve">І сяє голубінню</w:t>
      </w:r>
    </w:p>
    <w:p>
      <w:pPr/>
      <w:r>
        <w:rPr/>
        <w:t xml:space="preserve">За житом небокрай.</w:t>
      </w:r>
    </w:p>
    <w:p>
      <w:pPr/>
    </w:p>
    <w:p>
      <w:pPr/>
      <w:r>
        <w:rPr/>
        <w:t xml:space="preserve">Тебе зірву я, цвіте,</w:t>
      </w:r>
    </w:p>
    <w:p>
      <w:pPr/>
      <w:r>
        <w:rPr/>
        <w:t xml:space="preserve">До неї понесу</w:t>
      </w:r>
    </w:p>
    <w:p>
      <w:pPr/>
      <w:r>
        <w:rPr/>
        <w:t xml:space="preserve">Волошок сині квіти,</w:t>
      </w:r>
    </w:p>
    <w:p>
      <w:pPr/>
      <w:r>
        <w:rPr/>
        <w:t xml:space="preserve">Волошкову красу.</w:t>
      </w:r>
    </w:p>
    <w:p>
      <w:pPr/>
    </w:p>
    <w:p>
      <w:pPr/>
      <w:r>
        <w:rPr/>
        <w:t xml:space="preserve">Вона на тебе гляне,</w:t>
      </w:r>
    </w:p>
    <w:p>
      <w:pPr/>
      <w:r>
        <w:rPr/>
        <w:t xml:space="preserve">Згадає про жита</w:t>
      </w:r>
    </w:p>
    <w:p>
      <w:pPr/>
      <w:r>
        <w:rPr/>
        <w:t xml:space="preserve">І звеселить усмішкою</w:t>
      </w:r>
    </w:p>
    <w:p>
      <w:pPr/>
      <w:r>
        <w:rPr/>
        <w:t xml:space="preserve">Мої сумні літа.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волошковий цвіте... — Василь Грінчак</dc:title>
  <dc:description/>
  <dc:subject/>
  <cp:keywords/>
  <cp:category/>
  <cp:lastModifiedBy/>
  <dcterms:created xsi:type="dcterms:W3CDTF">2026-08-11T00:43:03+01:00</dcterms:created>
  <dcterms:modified xsi:type="dcterms:W3CDTF">2026-08-11T00:43:03+01:00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