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Соловейко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Соловейко</w:t>
      </w:r>
    </w:p>
    <w:p>
      <w:pPr/>
      <w:r>
        <w:rPr/>
        <w:t xml:space="preserve">Нa весні.</w:t>
      </w:r>
    </w:p>
    <w:p>
      <w:pPr/>
      <w:r>
        <w:rPr/>
        <w:t xml:space="preserve">Нa весні</w:t>
      </w:r>
    </w:p>
    <w:p>
      <w:pPr/>
      <w:r>
        <w:rPr/>
        <w:t xml:space="preserve">Сипле співи</w:t>
      </w:r>
    </w:p>
    <w:p>
      <w:pPr/>
      <w:r>
        <w:rPr/>
        <w:t xml:space="preserve">Голосні.</w:t>
      </w:r>
    </w:p>
    <w:p>
      <w:pPr/>
      <w:r>
        <w:rPr/>
        <w:t xml:space="preserve">Голосні.</w:t>
      </w:r>
    </w:p>
    <w:p>
      <w:pPr/>
      <w:r>
        <w:rPr/>
        <w:t xml:space="preserve">Соловейку,</w:t>
      </w:r>
    </w:p>
    <w:p>
      <w:pPr/>
      <w:r>
        <w:rPr/>
        <w:t xml:space="preserve">Щебечи,</w:t>
      </w:r>
    </w:p>
    <w:p>
      <w:pPr/>
      <w:r>
        <w:rPr/>
        <w:t xml:space="preserve">Щебечи:</w:t>
      </w:r>
    </w:p>
    <w:p>
      <w:pPr/>
      <w:r>
        <w:rPr/>
        <w:t xml:space="preserve">Мене співам</w:t>
      </w:r>
    </w:p>
    <w:p>
      <w:pPr/>
      <w:r>
        <w:rPr/>
        <w:t xml:space="preserve">Научи.</w:t>
      </w:r>
    </w:p>
    <w:p>
      <w:pPr/>
      <w:r>
        <w:rPr/>
        <w:t xml:space="preserve">Научи!</w:t>
      </w:r>
    </w:p>
    <w:p>
      <w:pPr/>
      <w:r>
        <w:rPr/>
        <w:t xml:space="preserve">Заспіваєм</w:t>
      </w:r>
    </w:p>
    <w:p>
      <w:pPr/>
      <w:r>
        <w:rPr/>
        <w:t xml:space="preserve">Ми удвох,</w:t>
      </w:r>
    </w:p>
    <w:p>
      <w:pPr/>
      <w:r>
        <w:rPr/>
        <w:t xml:space="preserve">Ми удвох.</w:t>
      </w:r>
    </w:p>
    <w:p>
      <w:pPr/>
      <w:r>
        <w:rPr/>
        <w:t xml:space="preserve">Починаєм:</w:t>
      </w:r>
    </w:p>
    <w:p>
      <w:pPr/>
      <w:r>
        <w:rPr/>
        <w:t xml:space="preserve">— Тіу-тьох.</w:t>
      </w:r>
    </w:p>
    <w:p>
      <w:pPr/>
      <w:r>
        <w:rPr/>
        <w:t xml:space="preserve">Тіу-тьох!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Соловейко — Грицько Бойко</dc:title>
  <dc:description/>
  <dc:subject/>
  <cp:keywords/>
  <cp:category/>
  <cp:lastModifiedBy/>
  <dcterms:created xsi:type="dcterms:W3CDTF">2026-07-22T22:59:34+01:00</dcterms:created>
  <dcterms:modified xsi:type="dcterms:W3CDTF">2026-07-22T22:59:34+01:00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