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Літує літо у липневім цвіті...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Літує літо у липневім цвіті,</w:t>
      </w:r>
    </w:p>
    <w:p>
      <w:pPr/>
      <w:r>
        <w:rPr/>
        <w:t xml:space="preserve">Гречки медами пахнуть звіддаля,</w:t>
      </w:r>
    </w:p>
    <w:p>
      <w:pPr/>
      <w:r>
        <w:rPr/>
        <w:t xml:space="preserve">Вже зажовтіли ниви і поля,</w:t>
      </w:r>
    </w:p>
    <w:p>
      <w:pPr/>
      <w:r>
        <w:rPr/>
        <w:t xml:space="preserve">Десь перепілка пітькає у житі.</w:t>
      </w:r>
    </w:p>
    <w:p>
      <w:pPr/>
    </w:p>
    <w:p>
      <w:pPr/>
      <w:r>
        <w:rPr/>
        <w:t xml:space="preserve">Після дощу розморена земля</w:t>
      </w:r>
    </w:p>
    <w:p>
      <w:pPr/>
      <w:r>
        <w:rPr/>
        <w:t xml:space="preserve">Лежить і слухає, що робиться у світі,</w:t>
      </w:r>
    </w:p>
    <w:p>
      <w:pPr/>
      <w:r>
        <w:rPr/>
        <w:t xml:space="preserve">Ласкаве сонце спиниться в зеніті</w:t>
      </w:r>
    </w:p>
    <w:p>
      <w:pPr/>
      <w:r>
        <w:rPr/>
        <w:t xml:space="preserve">І дивиться, як грається маля…</w:t>
      </w:r>
    </w:p>
    <w:p>
      <w:pPr/>
    </w:p>
    <w:p>
      <w:pPr/>
      <w:r>
        <w:rPr/>
        <w:t xml:space="preserve">І кожний день — як подих дозрівання,</w:t>
      </w:r>
    </w:p>
    <w:p>
      <w:pPr/>
      <w:r>
        <w:rPr/>
        <w:t xml:space="preserve">Година кожна — як пора чекання</w:t>
      </w:r>
    </w:p>
    <w:p>
      <w:pPr/>
      <w:r>
        <w:rPr/>
        <w:t xml:space="preserve">Ось-ось почнуться у полях жнива.</w:t>
      </w:r>
    </w:p>
    <w:p>
      <w:pPr/>
    </w:p>
    <w:p>
      <w:pPr/>
      <w:r>
        <w:rPr/>
        <w:t xml:space="preserve">Тре агроном в натрудженій долоні</w:t>
      </w:r>
    </w:p>
    <w:p>
      <w:pPr/>
      <w:r>
        <w:rPr/>
        <w:t xml:space="preserve">Вусаті колоски. Зерно уповні,</w:t>
      </w:r>
    </w:p>
    <w:p>
      <w:pPr/>
      <w:r>
        <w:rPr/>
        <w:t xml:space="preserve">Немов янтар, на сонці ожива.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Літує літо у липневім цвіті... — Василь Грінчак</dc:title>
  <dc:description/>
  <dc:subject/>
  <cp:keywords/>
  <cp:category/>
  <cp:lastModifiedBy/>
  <dcterms:created xsi:type="dcterms:W3CDTF">2026-06-11T00:16:58+01:00</dcterms:created>
  <dcterms:modified xsi:type="dcterms:W3CDTF">2026-06-11T00:16:58+01:00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