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Скільки літ?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— Скажи, зозуле, скільки літ?</w:t>
      </w:r>
    </w:p>
    <w:p>
      <w:pPr/>
      <w:r>
        <w:rPr/>
        <w:t xml:space="preserve">— Ку-ку! — зозуля у одвіт.</w:t>
      </w:r>
    </w:p>
    <w:p>
      <w:pPr/>
      <w:r>
        <w:rPr/>
        <w:t xml:space="preserve">Панько сміється: — Дуже мало —</w:t>
      </w:r>
    </w:p>
    <w:p>
      <w:pPr/>
      <w:r>
        <w:rPr/>
        <w:t xml:space="preserve">Всього два роки накувала!</w:t>
      </w:r>
    </w:p>
    <w:p>
      <w:pPr/>
    </w:p>
    <w:p>
      <w:pPr/>
      <w:r>
        <w:rPr/>
        <w:t xml:space="preserve">Сестричка ж мовила Паньку:</w:t>
      </w:r>
    </w:p>
    <w:p>
      <w:pPr/>
      <w:r>
        <w:rPr/>
        <w:t xml:space="preserve">— Я знаю, чому два "КУ-КУ"!</w:t>
      </w:r>
    </w:p>
    <w:p>
      <w:pPr/>
      <w:r>
        <w:rPr/>
        <w:t xml:space="preserve">Від неї правду ти почув:</w:t>
      </w:r>
    </w:p>
    <w:p>
      <w:pPr/>
      <w:r>
        <w:rPr/>
        <w:t xml:space="preserve">Два роки ж ти у другім був!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Скільки літ? — Грицько Бойко</dc:title>
  <dc:description/>
  <dc:subject/>
  <cp:keywords/>
  <cp:category/>
  <cp:lastModifiedBy/>
  <dcterms:created xsi:type="dcterms:W3CDTF">2026-04-13T01:39:13+01:00</dcterms:created>
  <dcterms:modified xsi:type="dcterms:W3CDTF">2026-04-13T01:39:13+01:00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