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Тане сніг. Чорніють полонини.</w:t>
      </w:r>
    </w:p>
    <w:p>
      <w:pPr/>
      <w:r>
        <w:rPr/>
        <w:t xml:space="preserve">Небо наче синькою взялось.</w:t>
      </w:r>
    </w:p>
    <w:p>
      <w:pPr/>
      <w:r>
        <w:rPr/>
        <w:t xml:space="preserve">Ручаї, зійшовшись на долині,</w:t>
      </w:r>
    </w:p>
    <w:p>
      <w:pPr/>
      <w:r>
        <w:rPr/>
        <w:t xml:space="preserve">Цілий день змовляються про щось.</w:t>
      </w:r>
    </w:p>
    <w:p>
      <w:pPr/>
    </w:p>
    <w:p>
      <w:pPr/>
      <w:r>
        <w:rPr/>
        <w:t xml:space="preserve">Непомітно, за якусь хвилину,</w:t>
      </w:r>
    </w:p>
    <w:p>
      <w:pPr/>
      <w:r>
        <w:rPr/>
        <w:t xml:space="preserve">Посивіли котики в теплі,</w:t>
      </w:r>
    </w:p>
    <w:p>
      <w:pPr/>
      <w:r>
        <w:rPr/>
        <w:t xml:space="preserve">Вилізли із бруньки на лозину</w:t>
      </w:r>
    </w:p>
    <w:p>
      <w:pPr/>
      <w:r>
        <w:rPr/>
        <w:t xml:space="preserve">І на сонці гріються малі...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Весна... — Василь Грінчак</dc:title>
  <dc:description/>
  <dc:subject/>
  <cp:keywords/>
  <cp:category/>
  <cp:lastModifiedBy/>
  <dcterms:created xsi:type="dcterms:W3CDTF">2026-03-01T01:00:47+00:00</dcterms:created>
  <dcterms:modified xsi:type="dcterms:W3CDTF">2026-03-01T01:00:47+00:00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