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Місяцелік. Добрим людям на здоров'я!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Василь Скуратівський</w:t>
      </w:r>
    </w:p>
    <w:p>
      <w:pPr/>
      <w:r>
        <w:rPr/>
        <w:t xml:space="preserve">На вулиці тихо, хоч мак сій. Сизий димок невпоспіх точиться з димарів, неначе із дідусевих люльок. Ранній зимовий вечір огорнув оселі терновою опинанкою. То там, то там чути покрики криничних корб і журавлів та зрідка доноситься лункий скрип припізнілих перехожих, котрі поспішають битим сніговим путівцем до своїх домівок.</w:t>
      </w:r>
    </w:p>
    <w:p>
      <w:pPr/>
      <w:r>
        <w:rPr/>
        <w:t xml:space="preserve">Так уже повелося, що в переддень різдвяних та новорічних свят кожен намагається вчасно повернутися до своєї родини, бо казали: "Хто одіб'ється від сім'ї, той цілий рік блукатиме манівцями..."</w:t>
      </w:r>
    </w:p>
    <w:p>
      <w:pPr/>
      <w:r>
        <w:rPr/>
        <w:t xml:space="preserve">В селі нараз поночіє. Лишень вікна покліпують яскравим освітом, і жовтогарячий місяць-пастух, усміхнувшись на крайнебі, освітив безмежний овид, щоб видко було, як пасуться його отарні вівці — зорі.</w:t>
      </w:r>
    </w:p>
    <w:p>
      <w:pPr/>
      <w:r>
        <w:rPr/>
        <w:t xml:space="preserve">Святе почуття наповнює дитячу душу непідвладною високістю. Я поспіхом вичищаю сніжок з валянок і поспішаю до хати. Скоро до нас, тішу сам себе, завітає справжня празникова казка.</w:t>
      </w:r>
    </w:p>
    <w:p>
      <w:pPr/>
      <w:r>
        <w:rPr/>
        <w:t xml:space="preserve">В оселі затишно й урочисто. Над вікнами палахкотять рукомесні мамині рушники. На покуті поважно гостює в кубельці з пахучого сіна горщик із кутею, котрого я щойно прилаштував. Поруч з ним розсусідився дідух. Тугий сніпок, обрамлений кольоровими стрічками, нагадує мені гарячий серпень.</w:t>
      </w:r>
    </w:p>
    <w:p>
      <w:pPr/>
      <w:r>
        <w:rPr/>
        <w:t xml:space="preserve">Ненька розповіли, що віддавна наші пращури готували на різдвяні та новорічні свята обрядову прикрасу — сніпок із житнього або пшеничного колосся. Називали його дідухом.</w:t>
      </w:r>
    </w:p>
    <w:p>
      <w:pPr/>
      <w:r>
        <w:rPr/>
        <w:t xml:space="preserve">Назва ця, очевидно, йде від дідів. З ними — патріархами родоводу — пов'язували всю історію, оскільки "дідівський закон" вважався найвищою формою передачі традицій, їх утвердження і закріплення. У ширшому значенні це означало духовне життя народу і його культури. І ось він, дідух, зготовлений із пшеничного снопа, як повноправний господар, зайняв почесне місце на покуті. Я, було, хотів поставити поруч ще і ялинку, але мама сказали:</w:t>
      </w:r>
    </w:p>
    <w:p>
      <w:pPr/>
      <w:r>
        <w:rPr/>
        <w:t xml:space="preserve">— І тобі не шкода, синку, нівечити лісову красуню? Нехай вона краще живою буде!</w:t>
      </w:r>
    </w:p>
    <w:p>
      <w:pPr/>
      <w:r>
        <w:rPr/>
        <w:t xml:space="preserve">Справді-бо, позбавляти життя деревцю заради тимчасової забаганки — невдячна затія. І чим більше я дивлюся на дідуха, тим симпатичнішим він здається мені: золотаві колосочки, обрамлені стрічками, мовби усміхаються до мене; так і праглося доторкнутися до них долонею...</w:t>
      </w:r>
    </w:p>
    <w:p>
      <w:pPr/>
      <w:r>
        <w:rPr/>
        <w:t xml:space="preserve">— Може, зодягнеш празникового костюмчика? — звертаються до мене мама. —Незабаром прийдуть віншувальники, а ти й досі не прибрався як слід.</w:t>
      </w:r>
    </w:p>
    <w:p>
      <w:pPr/>
      <w:r>
        <w:rPr/>
        <w:t xml:space="preserve">Дивлюся на тата й неньку. Вони вже одягнені у святкове вбрання, і їхні очі яскравіють приємним неспокоєм. Отже, чекають гостей.</w:t>
      </w:r>
    </w:p>
    <w:p>
      <w:pPr/>
      <w:r>
        <w:rPr/>
        <w:t xml:space="preserve">У цей час біля вуличного вікна кілька дужих хлопчачих басів заспівали:</w:t>
      </w:r>
    </w:p>
    <w:p>
      <w:pPr/>
      <w:r>
        <w:rPr>
          <w:i w:val="1"/>
          <w:iCs w:val="1"/>
        </w:rPr>
        <w:t xml:space="preserve">Ой чи є, чи нема</w:t>
      </w:r>
    </w:p>
    <w:p>
      <w:pPr/>
      <w:r>
        <w:rPr/>
        <w:t xml:space="preserve">Пан господар вдома?</w:t>
      </w:r>
    </w:p>
    <w:p>
      <w:pPr/>
      <w:r>
        <w:rPr/>
        <w:t xml:space="preserve">Решта відповіли:</w:t>
      </w:r>
    </w:p>
    <w:p>
      <w:pPr/>
      <w:r>
        <w:rPr>
          <w:i w:val="1"/>
          <w:iCs w:val="1"/>
        </w:rPr>
        <w:t xml:space="preserve">Щедрий вечір, добрий вечір,</w:t>
      </w:r>
    </w:p>
    <w:p>
      <w:pPr/>
      <w:r>
        <w:rPr/>
        <w:t xml:space="preserve">Пан господар вдома?</w:t>
      </w:r>
    </w:p>
    <w:p>
      <w:pPr/>
      <w:r>
        <w:rPr/>
        <w:t xml:space="preserve">Заспівувачі продовжили:</w:t>
      </w:r>
    </w:p>
    <w:p>
      <w:pPr/>
      <w:r>
        <w:rPr>
          <w:i w:val="1"/>
          <w:iCs w:val="1"/>
        </w:rPr>
        <w:t xml:space="preserve">Ой нема, ой нема —</w:t>
      </w:r>
    </w:p>
    <w:p>
      <w:pPr/>
      <w:r>
        <w:rPr/>
        <w:t xml:space="preserve">Він поїхав до млина,</w:t>
      </w:r>
    </w:p>
    <w:p>
      <w:pPr/>
      <w:r>
        <w:rPr/>
        <w:t xml:space="preserve">Пшениченьки спетлювати,</w:t>
      </w:r>
    </w:p>
    <w:p>
      <w:pPr/>
      <w:r>
        <w:rPr/>
        <w:t xml:space="preserve">Меду-пива купувати,</w:t>
      </w:r>
    </w:p>
    <w:p>
      <w:pPr/>
      <w:r>
        <w:rPr/>
        <w:t xml:space="preserve">Меду-пива купувати,</w:t>
      </w:r>
    </w:p>
    <w:p>
      <w:pPr/>
      <w:r>
        <w:rPr/>
        <w:t xml:space="preserve">Щедрівників частувати.</w:t>
      </w:r>
    </w:p>
    <w:p>
      <w:pPr/>
      <w:r>
        <w:rPr/>
        <w:t xml:space="preserve">Тато, поспіхом накинувши наопаш кожушину, вийшли на вулицю. Крізь прочинені двері донеслися погуки дзвіночків.</w:t>
      </w:r>
    </w:p>
    <w:p>
      <w:pPr/>
      <w:r>
        <w:rPr/>
        <w:t xml:space="preserve">— А ось і пан господар! — басуватим голосом сповістив ватаг. — Ми завітали до вас, щоб завіншувати оселю та її господарів з Різдвом Христовим та з Новим роком!</w:t>
      </w:r>
    </w:p>
    <w:p>
      <w:pPr/>
      <w:r>
        <w:rPr/>
        <w:t xml:space="preserve">— Дякуємо за увагу, — відказали мама й тато і низько вклонилися.</w:t>
      </w:r>
    </w:p>
    <w:p>
      <w:pPr/>
      <w:r>
        <w:rPr/>
        <w:t xml:space="preserve">Ватаг непомітно змахнув рукою, і дуже багатоголосся заповнило хату розлогою мелодією:</w:t>
      </w:r>
    </w:p>
    <w:p>
      <w:pPr/>
      <w:r>
        <w:rPr>
          <w:i w:val="1"/>
          <w:iCs w:val="1"/>
        </w:rPr>
        <w:t xml:space="preserve">Прийшли щедрувати до вашої хати.</w:t>
      </w:r>
    </w:p>
    <w:p>
      <w:pPr/>
      <w:r>
        <w:rPr/>
        <w:t xml:space="preserve">Щедрий вечір, добрий вечір!</w:t>
      </w:r>
    </w:p>
    <w:p>
      <w:pPr/>
      <w:r>
        <w:rPr/>
        <w:t xml:space="preserve">Тут живе господар — багатства володар.</w:t>
      </w:r>
    </w:p>
    <w:p>
      <w:pPr/>
      <w:r>
        <w:rPr/>
        <w:t xml:space="preserve">Щедрий вечір, добрий вечір!</w:t>
      </w:r>
    </w:p>
    <w:p>
      <w:pPr/>
      <w:r>
        <w:rPr/>
        <w:t xml:space="preserve">А його багатство — золотії руки.</w:t>
      </w:r>
    </w:p>
    <w:p>
      <w:pPr/>
      <w:r>
        <w:rPr/>
        <w:t xml:space="preserve">Щедрий вечір, добрий вечір!</w:t>
      </w:r>
    </w:p>
    <w:p>
      <w:pPr/>
      <w:r>
        <w:rPr/>
        <w:t xml:space="preserve">А його потіха — хорошії діти.</w:t>
      </w:r>
    </w:p>
    <w:p>
      <w:pPr/>
      <w:r>
        <w:rPr/>
        <w:t xml:space="preserve">Щедрий вечір, добрий вечір!</w:t>
      </w:r>
    </w:p>
    <w:p>
      <w:pPr/>
      <w:r>
        <w:rPr/>
        <w:t xml:space="preserve">Ватага під супровід пісні полишила нашу оселю. На душі було воднораз радісно і сумно.</w:t>
      </w:r>
    </w:p>
    <w:p>
      <w:pPr/>
      <w:r>
        <w:rPr/>
        <w:t xml:space="preserve">Повечерявши дванадцятьма стравами, я ліг спочивати. Одначе сон довго не приходив до мене. Які гарні, думалося мені, в нас народні звичаї. Жити б їм та й жити!</w:t>
      </w:r>
    </w:p>
    <w:p>
      <w:pPr/>
      <w:r>
        <w:rPr>
          <w:i w:val="1"/>
          <w:iCs w:val="1"/>
        </w:rPr>
        <w:t xml:space="preserve">Щедрий вечір, добрий вечір,</w:t>
      </w:r>
    </w:p>
    <w:p>
      <w:pPr/>
      <w:r>
        <w:rPr/>
        <w:t xml:space="preserve">Добрим людям на здоров'я!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Місяцелік. Добрим людям на здоров'я! — Василь Скуратівський</dc:title>
  <dc:description/>
  <dc:subject/>
  <cp:keywords/>
  <cp:category/>
  <cp:lastModifiedBy/>
  <dcterms:created xsi:type="dcterms:W3CDTF">2026-02-10T00:51:14+00:00</dcterms:created>
  <dcterms:modified xsi:type="dcterms:W3CDTF">2026-02-10T00:51:14+00:00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