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Бог мене в полі постлав не з-за того,</w:t>
      </w:r>
    </w:p>
    <w:p>
      <w:pPr/>
      <w:r>
        <w:rPr/>
        <w:t xml:space="preserve">Щоб не давала я миру нічого;</w:t>
      </w:r>
    </w:p>
    <w:p>
      <w:pPr/>
      <w:r>
        <w:rPr/>
        <w:t xml:space="preserve">Щоб я під небом без вжитку чорніла,</w:t>
      </w:r>
    </w:p>
    <w:p>
      <w:pPr/>
      <w:r>
        <w:rPr/>
        <w:t xml:space="preserve">Сили ховала, од вітру марніла.</w:t>
      </w:r>
    </w:p>
    <w:p>
      <w:pPr/>
    </w:p>
    <w:p>
      <w:pPr/>
      <w:r>
        <w:rPr/>
        <w:t xml:space="preserve">Я б з тебе брати багато не стала:</w:t>
      </w:r>
    </w:p>
    <w:p>
      <w:pPr/>
      <w:r>
        <w:rPr/>
        <w:t xml:space="preserve">Дай мені тільки гартовані рала;</w:t>
      </w:r>
    </w:p>
    <w:p>
      <w:pPr/>
      <w:r>
        <w:rPr/>
        <w:t xml:space="preserve">Зріж лемешем мою сіру вершину,</w:t>
      </w:r>
    </w:p>
    <w:p>
      <w:pPr/>
      <w:r>
        <w:rPr/>
        <w:t xml:space="preserve">Кинь по тій оранні зерна частину.</w:t>
      </w:r>
    </w:p>
    <w:p>
      <w:pPr/>
    </w:p>
    <w:p>
      <w:pPr/>
      <w:r>
        <w:rPr/>
        <w:t xml:space="preserve">Зерно лежатиме тихо і смирно;</w:t>
      </w:r>
    </w:p>
    <w:p>
      <w:pPr/>
      <w:r>
        <w:rPr/>
        <w:t xml:space="preserve">Я до пори догляжу його вірно,</w:t>
      </w:r>
    </w:p>
    <w:p>
      <w:pPr/>
      <w:r>
        <w:rPr/>
        <w:t xml:space="preserve">Поки дощем мене хмара не вдаре,</w:t>
      </w:r>
    </w:p>
    <w:p>
      <w:pPr/>
      <w:r>
        <w:rPr/>
        <w:t xml:space="preserve">Сонце зцілюще із неба прижаре.</w:t>
      </w:r>
    </w:p>
    <w:p>
      <w:pPr/>
    </w:p>
    <w:p>
      <w:pPr/>
      <w:r>
        <w:rPr/>
        <w:t xml:space="preserve">Зерно коріння постеле в ту пору,</w:t>
      </w:r>
    </w:p>
    <w:p>
      <w:pPr/>
      <w:r>
        <w:rPr/>
        <w:t xml:space="preserve">Кине стрункую стеблину угору, —</w:t>
      </w:r>
    </w:p>
    <w:p>
      <w:pPr/>
      <w:r>
        <w:rPr/>
        <w:t xml:space="preserve">Йди тоді килим зелений глядіти,</w:t>
      </w:r>
    </w:p>
    <w:p>
      <w:pPr/>
      <w:r>
        <w:rPr/>
        <w:t xml:space="preserve">Щоб опісля уже більш не ходити,</w:t>
      </w:r>
    </w:p>
    <w:p>
      <w:pPr/>
    </w:p>
    <w:p>
      <w:pPr/>
      <w:r>
        <w:rPr/>
        <w:t xml:space="preserve">Аж поки соком колосся наллється,</w:t>
      </w:r>
    </w:p>
    <w:p>
      <w:pPr/>
      <w:r>
        <w:rPr/>
        <w:t xml:space="preserve">Повне вагою додолу погнеться,</w:t>
      </w:r>
    </w:p>
    <w:p>
      <w:pPr/>
      <w:r>
        <w:rPr/>
        <w:t xml:space="preserve">Миттю поспіє і золотом чистим</w:t>
      </w:r>
    </w:p>
    <w:p>
      <w:pPr/>
      <w:r>
        <w:rPr/>
        <w:t xml:space="preserve">Зачервоніє під сонцем огнистим.</w:t>
      </w:r>
    </w:p>
    <w:p>
      <w:pPr/>
    </w:p>
    <w:p>
      <w:pPr/>
      <w:r>
        <w:rPr/>
        <w:t xml:space="preserve">Дай тоді швидше наклепані коси,</w:t>
      </w:r>
    </w:p>
    <w:p>
      <w:pPr/>
      <w:r>
        <w:rPr/>
        <w:t xml:space="preserve">Жниво покірне клади у покоси;</w:t>
      </w:r>
    </w:p>
    <w:p>
      <w:pPr/>
      <w:r>
        <w:rPr/>
        <w:t xml:space="preserve">Скарб мій багатий вези у стодоли,</w:t>
      </w:r>
    </w:p>
    <w:p>
      <w:pPr/>
      <w:r>
        <w:rPr/>
        <w:t xml:space="preserve">Щоб не вертати до мене ніколи.</w:t>
      </w:r>
    </w:p>
    <w:p>
      <w:pPr/>
    </w:p>
    <w:p>
      <w:pPr/>
      <w:r>
        <w:rPr/>
        <w:t xml:space="preserve">Все з мене буде, що можна, узято;</w:t>
      </w:r>
    </w:p>
    <w:p>
      <w:pPr/>
      <w:r>
        <w:rPr/>
        <w:t xml:space="preserve">Мало даси мені — знімеш багато;</w:t>
      </w:r>
    </w:p>
    <w:p>
      <w:pPr/>
      <w:r>
        <w:rPr/>
        <w:t xml:space="preserve">Що ж тоді матиму я дорогого?</w:t>
      </w:r>
    </w:p>
    <w:p>
      <w:pPr/>
      <w:r>
        <w:rPr/>
        <w:t xml:space="preserve">Стерню пожовклу, що не варт нічого!</w:t>
      </w:r>
    </w:p>
    <w:p>
      <w:pPr/>
    </w:p>
    <w:p>
      <w:pPr/>
      <w:r>
        <w:rPr/>
        <w:t xml:space="preserve">Серпень настане,— почну я марніти;</w:t>
      </w:r>
    </w:p>
    <w:p>
      <w:pPr/>
      <w:r>
        <w:rPr/>
        <w:t xml:space="preserve">Ти перестанеш до мене ходити…</w:t>
      </w:r>
    </w:p>
    <w:p>
      <w:pPr/>
      <w:r>
        <w:rPr/>
        <w:t xml:space="preserve">Слухай же: прийде мій час замирати,</w:t>
      </w:r>
    </w:p>
    <w:p>
      <w:pPr/>
      <w:r>
        <w:rPr/>
        <w:t xml:space="preserve">Так посилкуйся одно пам'ятати:</w:t>
      </w:r>
    </w:p>
    <w:p>
      <w:pPr/>
    </w:p>
    <w:p>
      <w:pPr/>
      <w:r>
        <w:rPr/>
        <w:t xml:space="preserve">Той чоловіком ніколи не буде,</w:t>
      </w:r>
    </w:p>
    <w:p>
      <w:pPr/>
      <w:r>
        <w:rPr/>
        <w:t xml:space="preserve">Хто у талані покине й забуде</w:t>
      </w:r>
    </w:p>
    <w:p>
      <w:pPr/>
      <w:r>
        <w:rPr/>
        <w:t xml:space="preserve">Те, що у добру годину любилось,</w:t>
      </w:r>
    </w:p>
    <w:p>
      <w:pPr/>
      <w:r>
        <w:rPr/>
        <w:t xml:space="preserve">Але в глибоку могилу вклонилось!</w:t>
      </w:r>
    </w:p>
    <w:p>
      <w:pPr/>
    </w:p>
    <w:p>
      <w:pPr/>
      <w:r>
        <w:rPr>
          <w:i w:val="1"/>
          <w:iCs w:val="1"/>
        </w:rPr>
        <w:t xml:space="preserve">1882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Нива — Яків Щоголів</dc:title>
  <dc:description/>
  <dc:subject/>
  <cp:keywords/>
  <cp:category/>
  <cp:lastModifiedBy/>
  <dcterms:created xsi:type="dcterms:W3CDTF">2026-02-07T22:46:44+00:00</dcterms:created>
  <dcterms:modified xsi:type="dcterms:W3CDTF">2026-02-07T22:46:44+00:00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