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гріб гетьмана Івана Мазепи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Буряківець</w:t>
      </w:r>
    </w:p>
    <w:p>
      <w:pPr/>
      <w:r>
        <w:rPr/>
        <w:t xml:space="preserve">Злетіла тиша гробова</w:t>
      </w:r>
    </w:p>
    <w:p>
      <w:pPr/>
      <w:r>
        <w:rPr/>
        <w:t xml:space="preserve">З порталів на затерті плити.</w:t>
      </w:r>
    </w:p>
    <w:p>
      <w:pPr/>
      <w:r>
        <w:rPr/>
        <w:t xml:space="preserve">Схилилась в тернах голова</w:t>
      </w:r>
    </w:p>
    <w:p>
      <w:pPr/>
      <w:r>
        <w:rPr/>
        <w:t xml:space="preserve">Ісусова на свіжі квіти.</w:t>
      </w:r>
    </w:p>
    <w:p>
      <w:pPr/>
      <w:r>
        <w:rPr/>
        <w:t xml:space="preserve">Лямпадки непоказний блиск</w:t>
      </w:r>
    </w:p>
    <w:p>
      <w:pPr/>
      <w:r>
        <w:rPr/>
        <w:t xml:space="preserve">Освітлює холодні стіни.</w:t>
      </w:r>
    </w:p>
    <w:p>
      <w:pPr/>
      <w:r>
        <w:rPr/>
        <w:t xml:space="preserve">На мармурі розталий віск</w:t>
      </w:r>
    </w:p>
    <w:p>
      <w:pPr/>
      <w:r>
        <w:rPr/>
        <w:t xml:space="preserve">Печать поклав край домовини.</w:t>
      </w:r>
    </w:p>
    <w:p>
      <w:pPr/>
      <w:r>
        <w:rPr/>
        <w:t xml:space="preserve">Ніхто не похилив знамен,</w:t>
      </w:r>
    </w:p>
    <w:p>
      <w:pPr/>
      <w:r>
        <w:rPr/>
        <w:t xml:space="preserve">Принесених із поля битви.</w:t>
      </w:r>
    </w:p>
    <w:p>
      <w:pPr/>
      <w:r>
        <w:rPr/>
        <w:t xml:space="preserve">І від народів і племен</w:t>
      </w:r>
    </w:p>
    <w:p>
      <w:pPr/>
      <w:r>
        <w:rPr/>
        <w:t xml:space="preserve">Не чути жодної молитви.</w:t>
      </w:r>
    </w:p>
    <w:p>
      <w:pPr/>
    </w:p>
    <w:p>
      <w:pPr/>
      <w:r>
        <w:rPr/>
        <w:t xml:space="preserve">Лиш слави відлуналий звук</w:t>
      </w:r>
    </w:p>
    <w:p>
      <w:pPr/>
      <w:r>
        <w:rPr/>
        <w:t xml:space="preserve">Згубивсь, розтанув на могилах.</w:t>
      </w:r>
    </w:p>
    <w:p>
      <w:pPr/>
      <w:r>
        <w:rPr/>
        <w:t xml:space="preserve">Меч із безсилих випав рук,</w:t>
      </w:r>
    </w:p>
    <w:p>
      <w:pPr/>
      <w:r>
        <w:rPr/>
        <w:t xml:space="preserve">Знесилила негода крила!</w:t>
      </w:r>
    </w:p>
    <w:p>
      <w:pPr/>
      <w:r>
        <w:rPr/>
        <w:t xml:space="preserve">Наш рід прокляли сили злі,</w:t>
      </w:r>
    </w:p>
    <w:p>
      <w:pPr/>
      <w:r>
        <w:rPr/>
        <w:t xml:space="preserve">Над нами люто насміялись.</w:t>
      </w:r>
    </w:p>
    <w:p>
      <w:pPr/>
      <w:r>
        <w:rPr/>
        <w:t xml:space="preserve">Героїв кості у землі</w:t>
      </w:r>
    </w:p>
    <w:p>
      <w:pPr/>
      <w:r>
        <w:rPr/>
        <w:t xml:space="preserve">Знайшли і геть повикидали.</w:t>
      </w:r>
    </w:p>
    <w:p>
      <w:pPr/>
      <w:r>
        <w:rPr/>
        <w:t xml:space="preserve">А правда Господа свята</w:t>
      </w:r>
    </w:p>
    <w:p>
      <w:pPr/>
      <w:r>
        <w:rPr/>
        <w:t xml:space="preserve">Цвяхами гострими прибита!</w:t>
      </w:r>
    </w:p>
    <w:p>
      <w:pPr/>
      <w:r>
        <w:rPr/>
        <w:t xml:space="preserve">Похмурі круки до хреста</w:t>
      </w:r>
    </w:p>
    <w:p>
      <w:pPr/>
      <w:r>
        <w:rPr/>
        <w:t xml:space="preserve">Зі всього позлітались світу.</w:t>
      </w:r>
    </w:p>
    <w:p>
      <w:pPr/>
      <w:r>
        <w:rPr/>
        <w:t xml:space="preserve">І ти не знав, коли і де</w:t>
      </w:r>
    </w:p>
    <w:p>
      <w:pPr/>
      <w:r>
        <w:rPr/>
        <w:t xml:space="preserve">Твої останки поховають.</w:t>
      </w:r>
    </w:p>
    <w:p>
      <w:pPr/>
      <w:r>
        <w:rPr/>
        <w:t xml:space="preserve">Ось буря в блискавках гряде,</w:t>
      </w:r>
    </w:p>
    <w:p>
      <w:pPr/>
      <w:r>
        <w:rPr/>
        <w:t xml:space="preserve">Над берегом Дніпра ридає.</w:t>
      </w:r>
    </w:p>
    <w:p>
      <w:pPr/>
      <w:r>
        <w:rPr/>
        <w:t xml:space="preserve">Брехня розвіється у нас,</w:t>
      </w:r>
    </w:p>
    <w:p>
      <w:pPr/>
      <w:r>
        <w:rPr/>
        <w:t xml:space="preserve">Свобода здійметься крилата.</w:t>
      </w:r>
    </w:p>
    <w:p>
      <w:pPr/>
      <w:r>
        <w:rPr/>
        <w:t xml:space="preserve">На той Ти дочекаєш час,</w:t>
      </w:r>
    </w:p>
    <w:p>
      <w:pPr/>
      <w:r>
        <w:rPr/>
        <w:t xml:space="preserve">Коли в нас вільно буде в хаті.</w:t>
      </w:r>
    </w:p>
    <w:p>
      <w:pPr/>
      <w:r>
        <w:rPr/>
        <w:t xml:space="preserve">Бійці Твій прах перенесуть,</w:t>
      </w:r>
    </w:p>
    <w:p>
      <w:pPr/>
      <w:r>
        <w:rPr/>
        <w:t xml:space="preserve">Понад святим Дніпром зариють.</w:t>
      </w:r>
    </w:p>
    <w:p>
      <w:pPr/>
      <w:r>
        <w:rPr/>
        <w:t xml:space="preserve">На праведній могилі люд</w:t>
      </w:r>
    </w:p>
    <w:p>
      <w:pPr/>
      <w:r>
        <w:rPr/>
        <w:t xml:space="preserve">Братерства викреше надії.</w:t>
      </w:r>
    </w:p>
    <w:p>
      <w:pPr/>
    </w:p>
    <w:p>
      <w:pPr/>
      <w:r>
        <w:rPr>
          <w:i w:val="1"/>
          <w:iCs w:val="1"/>
        </w:rPr>
        <w:t xml:space="preserve">1949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гріб гетьмана Івана Мазепи — Юрій Буряківець</dc:title>
  <dc:description/>
  <dc:subject/>
  <cp:keywords/>
  <cp:category/>
  <cp:lastModifiedBy/>
  <dcterms:created xsi:type="dcterms:W3CDTF">2026-01-09T14:56:31+00:00</dcterms:created>
  <dcterms:modified xsi:type="dcterms:W3CDTF">2026-01-09T14:56:31+00:00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