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— О, тату, равлик! — вигукнула Тетянка. — Та який великий! Присіла над ним, заспівала:</w:t>
      </w:r>
    </w:p>
    <w:p>
      <w:pPr/>
      <w:r>
        <w:rPr/>
        <w:t xml:space="preserve">— Равлику-Павлику, де ти був?.. Хм! Не відповідає, сховався у свою хатинку…</w:t>
      </w:r>
    </w:p>
    <w:p>
      <w:pPr/>
      <w:r>
        <w:rPr/>
        <w:t xml:space="preserve">— Бо ти ж його злякала.</w:t>
      </w:r>
    </w:p>
    <w:p>
      <w:pPr/>
      <w:r>
        <w:rPr/>
        <w:t xml:space="preserve">Тетянка посиділа тихенько і, коли равлик вигулькнув, знову до нього:</w:t>
      </w:r>
    </w:p>
    <w:p>
      <w:pPr/>
      <w:r>
        <w:rPr/>
        <w:t xml:space="preserve">— Равлику-Павлику, куди йдеш?</w:t>
      </w:r>
    </w:p>
    <w:p>
      <w:pPr/>
      <w:r>
        <w:rPr/>
        <w:t xml:space="preserve">Равлик цього разу не сховався, заворушився і поповз через стежину.</w:t>
      </w:r>
    </w:p>
    <w:p>
      <w:pPr/>
      <w:r>
        <w:rPr/>
        <w:t xml:space="preserve">— Тепер зрозуміло, куди він прямує! — сказав тато. — Недавно ж дощ пройшов. Та захопив тільки ту частину гаю, що через стежку навпроти. А равлик, мабуть, захотів пити.</w:t>
      </w:r>
    </w:p>
    <w:p>
      <w:pPr/>
      <w:r>
        <w:rPr/>
        <w:t xml:space="preserve">— Це ж поки він туди добереться!..</w:t>
      </w:r>
    </w:p>
    <w:p>
      <w:pPr/>
      <w:r>
        <w:rPr/>
        <w:t xml:space="preserve">І Тетянка взяла равлика й перенесла через стежину.</w:t>
      </w:r>
    </w:p>
    <w:p>
      <w:pPr/>
      <w:r>
        <w:rPr/>
        <w:t xml:space="preserve">Він завмер на якусь хвилину, а потім розвернувся і поповз назад. І якраз туди приповз, звідкіля взяла його Тетянка.</w:t>
      </w:r>
    </w:p>
    <w:p>
      <w:pPr/>
      <w:r>
        <w:rPr/>
        <w:t xml:space="preserve">— Бач, упертюх який! Не любить, щоб допомагали, — насупила брови Тетянка.</w:t>
      </w:r>
    </w:p>
    <w:p>
      <w:pPr/>
      <w:r>
        <w:rPr/>
        <w:t xml:space="preserve">— Може, і важко йому, але ж кожному хочеться самому здолати свою дорогу, — мовив тато.</w:t>
      </w:r>
    </w:p>
    <w:p>
      <w:pPr/>
      <w:r>
        <w:rPr/>
        <w:t xml:space="preserve">І вони пішли своєю стежиною, а равлик — своєю.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Равлик — Василь Чухліб</dc:title>
  <dc:description/>
  <dc:subject/>
  <cp:keywords/>
  <cp:category/>
  <cp:lastModifiedBy/>
  <dcterms:created xsi:type="dcterms:W3CDTF">2026-01-06T01:22:35+00:00</dcterms:created>
  <dcterms:modified xsi:type="dcterms:W3CDTF">2026-01-06T01:22:35+00:00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