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Не покидай небесний отче нас,</w:t>
      </w:r>
    </w:p>
    <w:p>
      <w:pPr/>
      <w:r>
        <w:rPr/>
        <w:t xml:space="preserve">Як то кидає неня те дитятко,</w:t>
      </w:r>
    </w:p>
    <w:p>
      <w:pPr/>
      <w:r>
        <w:rPr/>
        <w:t xml:space="preserve">Яке в розпуки народилось час,</w:t>
      </w:r>
    </w:p>
    <w:p>
      <w:pPr/>
      <w:r>
        <w:rPr/>
        <w:t xml:space="preserve">Коли немає для дитини батька.</w:t>
      </w:r>
    </w:p>
    <w:p>
      <w:pPr/>
      <w:r>
        <w:rPr/>
        <w:t xml:space="preserve">Ти бачиш: сонце промені в пучки</w:t>
      </w:r>
    </w:p>
    <w:p>
      <w:pPr/>
      <w:r>
        <w:rPr/>
        <w:t xml:space="preserve">Ген пов'язало в клопотах буденних,</w:t>
      </w:r>
    </w:p>
    <w:p>
      <w:pPr/>
      <w:r>
        <w:rPr/>
        <w:t xml:space="preserve">Людиною усівшись край ріки,</w:t>
      </w:r>
    </w:p>
    <w:p>
      <w:pPr/>
      <w:r>
        <w:rPr/>
        <w:t xml:space="preserve">Забути суєту оту щоденну.</w:t>
      </w:r>
    </w:p>
    <w:p>
      <w:pPr/>
      <w:r>
        <w:rPr/>
        <w:t xml:space="preserve">І в цю врочистую, притихлу мить,</w:t>
      </w:r>
    </w:p>
    <w:p>
      <w:pPr/>
      <w:r>
        <w:rPr/>
        <w:t xml:space="preserve">Порадь мені, знеможеному сину,</w:t>
      </w:r>
    </w:p>
    <w:p>
      <w:pPr/>
      <w:r>
        <w:rPr/>
        <w:t xml:space="preserve">Чим лікувати серце, що болить,</w:t>
      </w:r>
    </w:p>
    <w:p>
      <w:pPr/>
      <w:r>
        <w:rPr/>
        <w:t xml:space="preserve">І немовлям отим кричить невпинно.</w:t>
      </w:r>
    </w:p>
    <w:p>
      <w:pPr/>
      <w:r>
        <w:rPr/>
        <w:t xml:space="preserve">Я вдосвіта встаю зробити більш</w:t>
      </w:r>
    </w:p>
    <w:p>
      <w:pPr/>
      <w:r>
        <w:rPr/>
        <w:t xml:space="preserve">Роботи, за своє життя коротке,</w:t>
      </w:r>
    </w:p>
    <w:p>
      <w:pPr/>
      <w:r>
        <w:rPr/>
        <w:t xml:space="preserve">І на папір кладу нехитрий вірш,</w:t>
      </w:r>
    </w:p>
    <w:p>
      <w:pPr/>
      <w:r>
        <w:rPr/>
        <w:t xml:space="preserve">Душі своєї частку і дріботку.</w:t>
      </w:r>
    </w:p>
    <w:p>
      <w:pPr/>
      <w:r>
        <w:rPr/>
        <w:t xml:space="preserve">Благаю небеса, як щільно ніч</w:t>
      </w:r>
    </w:p>
    <w:p>
      <w:pPr/>
      <w:r>
        <w:rPr/>
        <w:t xml:space="preserve">Вкриває думи у бездольнім світі,</w:t>
      </w:r>
    </w:p>
    <w:p>
      <w:pPr/>
      <w:r>
        <w:rPr/>
        <w:t xml:space="preserve">Таким не бути, як у гаю сич,</w:t>
      </w:r>
    </w:p>
    <w:p>
      <w:pPr/>
      <w:r>
        <w:rPr/>
        <w:t xml:space="preserve">У пору, як зірветься гнівно вітер.</w:t>
      </w:r>
    </w:p>
    <w:p>
      <w:pPr/>
      <w:r>
        <w:rPr/>
        <w:t xml:space="preserve">В шпиталь привозять: хворих і калік,</w:t>
      </w:r>
    </w:p>
    <w:p>
      <w:pPr/>
      <w:r>
        <w:rPr/>
        <w:t xml:space="preserve">І зірваним колоссям не наситиш,</w:t>
      </w:r>
    </w:p>
    <w:p>
      <w:pPr/>
      <w:r>
        <w:rPr/>
        <w:t xml:space="preserve">Душі, що слізно плаче оддалік,</w:t>
      </w:r>
    </w:p>
    <w:p>
      <w:pPr/>
      <w:r>
        <w:rPr/>
        <w:t xml:space="preserve">Її дочиста обікрали в світі.</w:t>
      </w:r>
    </w:p>
    <w:p>
      <w:pPr/>
      <w:r>
        <w:rPr/>
        <w:t xml:space="preserve">То ж славно грали сурми вдалині,</w:t>
      </w:r>
    </w:p>
    <w:p>
      <w:pPr/>
      <w:r>
        <w:rPr/>
        <w:t xml:space="preserve">А ми чекали до Різдва і Паски,</w:t>
      </w:r>
    </w:p>
    <w:p>
      <w:pPr/>
      <w:r>
        <w:rPr/>
        <w:t xml:space="preserve">І завжди так хотілося мені,</w:t>
      </w:r>
    </w:p>
    <w:p>
      <w:pPr/>
      <w:r>
        <w:rPr/>
        <w:t xml:space="preserve">У Тебе випросити трохи ласки.</w:t>
      </w:r>
    </w:p>
    <w:p>
      <w:pPr/>
      <w:r>
        <w:rPr/>
        <w:t xml:space="preserve">Нехай воскреснуть й на кутю прийдуть,</w:t>
      </w:r>
    </w:p>
    <w:p>
      <w:pPr/>
      <w:r>
        <w:rPr/>
        <w:t xml:space="preserve">Ті, що згубилися у пору люту,</w:t>
      </w:r>
    </w:p>
    <w:p>
      <w:pPr/>
      <w:r>
        <w:rPr/>
        <w:t xml:space="preserve">Ми ноги їм обмиємо і бруд</w:t>
      </w:r>
    </w:p>
    <w:p>
      <w:pPr/>
      <w:r>
        <w:rPr/>
        <w:t xml:space="preserve">Зітрем з чола у днину незабутню.</w:t>
      </w:r>
    </w:p>
    <w:p>
      <w:pPr/>
      <w:r>
        <w:rPr/>
        <w:t xml:space="preserve">Насиплемо узвару, а в кутку</w:t>
      </w:r>
    </w:p>
    <w:p>
      <w:pPr/>
      <w:r>
        <w:rPr/>
        <w:t xml:space="preserve">Із немовлям радітиме Мадонна;</w:t>
      </w:r>
    </w:p>
    <w:p>
      <w:pPr/>
      <w:r>
        <w:rPr/>
        <w:t xml:space="preserve">І закрасується земля в вінку,</w:t>
      </w:r>
    </w:p>
    <w:p>
      <w:pPr/>
      <w:r>
        <w:rPr/>
        <w:t xml:space="preserve">І Великодні не затихнуть дзвони.</w:t>
      </w:r>
    </w:p>
    <w:p>
      <w:pPr/>
      <w:r>
        <w:rPr/>
        <w:t xml:space="preserve">Так із небес Ти янгола пошли,</w:t>
      </w:r>
    </w:p>
    <w:p>
      <w:pPr/>
      <w:r>
        <w:rPr/>
        <w:t xml:space="preserve">Пролятою сльозиною покаже,</w:t>
      </w:r>
    </w:p>
    <w:p>
      <w:pPr/>
      <w:r>
        <w:rPr/>
        <w:t xml:space="preserve">Де безневинні сплять в сирій землі,</w:t>
      </w:r>
    </w:p>
    <w:p>
      <w:pPr/>
      <w:r>
        <w:rPr/>
        <w:t xml:space="preserve">Хай мирт сузір'я на горбочки ляже.</w:t>
      </w:r>
    </w:p>
    <w:p>
      <w:pPr/>
      <w:r>
        <w:rPr/>
        <w:t xml:space="preserve">І на узбоччях стоптаних доріг,</w:t>
      </w:r>
    </w:p>
    <w:p>
      <w:pPr/>
      <w:r>
        <w:rPr/>
        <w:t xml:space="preserve">Ще папороть засвітиться, як згадка,</w:t>
      </w:r>
    </w:p>
    <w:p>
      <w:pPr/>
      <w:r>
        <w:rPr/>
        <w:t xml:space="preserve">І вічну пам'ять для убитих тих,</w:t>
      </w:r>
    </w:p>
    <w:p>
      <w:pPr/>
      <w:r>
        <w:rPr/>
        <w:t xml:space="preserve">Ти сотвори у пам'яті нащадків.</w:t>
      </w:r>
    </w:p>
    <w:p>
      <w:pPr/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Юрій Буряківець</dc:title>
  <dc:description/>
  <dc:subject/>
  <cp:keywords/>
  <cp:category/>
  <cp:lastModifiedBy/>
  <dcterms:created xsi:type="dcterms:W3CDTF">2025-12-24T13:52:00+00:00</dcterms:created>
  <dcterms:modified xsi:type="dcterms:W3CDTF">2025-12-24T13:52:00+00:00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