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червні раптом випав сніг...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У червні раптом випав сніг</w:t>
      </w:r>
    </w:p>
    <w:p>
      <w:pPr/>
      <w:r>
        <w:rPr/>
        <w:t xml:space="preserve">На молоде, квітуче жито,</w:t>
      </w:r>
    </w:p>
    <w:p>
      <w:pPr/>
      <w:r>
        <w:rPr/>
        <w:t xml:space="preserve">На луг зелений, на моріг —</w:t>
      </w:r>
    </w:p>
    <w:p>
      <w:pPr/>
      <w:r>
        <w:rPr/>
        <w:t xml:space="preserve">І забіліло всюди літо.</w:t>
      </w:r>
    </w:p>
    <w:p>
      <w:pPr/>
    </w:p>
    <w:p>
      <w:pPr/>
      <w:r>
        <w:rPr/>
        <w:t xml:space="preserve">Біліє липа у садку,</w:t>
      </w:r>
    </w:p>
    <w:p>
      <w:pPr/>
      <w:r>
        <w:rPr/>
        <w:t xml:space="preserve">Біліють вишні і черешні,</w:t>
      </w:r>
    </w:p>
    <w:p>
      <w:pPr/>
      <w:r>
        <w:rPr/>
        <w:t xml:space="preserve">Стоять в снігу, як в сповитку,</w:t>
      </w:r>
    </w:p>
    <w:p>
      <w:pPr/>
      <w:r>
        <w:rPr/>
        <w:t xml:space="preserve">Немов не наші, не тутешні.</w:t>
      </w:r>
    </w:p>
    <w:p>
      <w:pPr/>
    </w:p>
    <w:p>
      <w:pPr/>
      <w:r>
        <w:rPr/>
        <w:t xml:space="preserve">Біліє гречка за селом,</w:t>
      </w:r>
    </w:p>
    <w:p>
      <w:pPr/>
      <w:r>
        <w:rPr/>
        <w:t xml:space="preserve">Та не летять до неї бджоли,</w:t>
      </w:r>
    </w:p>
    <w:p>
      <w:pPr/>
      <w:r>
        <w:rPr/>
        <w:t xml:space="preserve">Бо вже не цвітом, не теплом</w:t>
      </w:r>
    </w:p>
    <w:p>
      <w:pPr/>
      <w:r>
        <w:rPr/>
        <w:t xml:space="preserve">Повіяло студене поле.</w:t>
      </w:r>
    </w:p>
    <w:p>
      <w:pPr/>
    </w:p>
    <w:p>
      <w:pPr/>
      <w:r>
        <w:rPr/>
        <w:t xml:space="preserve">Ідуть закутані жінки,</w:t>
      </w:r>
    </w:p>
    <w:p>
      <w:pPr/>
      <w:r>
        <w:rPr/>
        <w:t xml:space="preserve">Не граються веселі діти.</w:t>
      </w:r>
    </w:p>
    <w:p>
      <w:pPr/>
      <w:r>
        <w:rPr/>
        <w:t xml:space="preserve">А чорнобривці й купчаки</w:t>
      </w:r>
    </w:p>
    <w:p>
      <w:pPr/>
      <w:r>
        <w:rPr/>
        <w:t xml:space="preserve">Прив'яли й почали чорніти.</w:t>
      </w:r>
    </w:p>
    <w:p>
      <w:pPr/>
    </w:p>
    <w:p>
      <w:pPr/>
      <w:r>
        <w:rPr/>
        <w:t xml:space="preserve">Так в червні нагло, як цей сніг,</w:t>
      </w:r>
    </w:p>
    <w:p>
      <w:pPr/>
      <w:r>
        <w:rPr/>
        <w:t xml:space="preserve">Фашисти перейшли кордони.</w:t>
      </w:r>
    </w:p>
    <w:p>
      <w:pPr/>
      <w:r>
        <w:rPr/>
        <w:t xml:space="preserve">І сивим матерям до ніг</w:t>
      </w:r>
    </w:p>
    <w:p>
      <w:pPr/>
      <w:r>
        <w:rPr/>
        <w:t xml:space="preserve">Лягло аж двадцять міліонів…</w:t>
      </w:r>
    </w:p>
    <w:p>
      <w:pPr/>
      <w:r>
        <w:rPr/>
        <w:t xml:space="preserve">Джерело: Грінчак В. Я. Земле моя. Збірка поетичних творів. — К.: Дніпро, 1988.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червні раптом випав сніг... — Василь Грінчак</dc:title>
  <dc:description/>
  <dc:subject/>
  <cp:keywords/>
  <cp:category/>
  <cp:lastModifiedBy/>
  <dcterms:created xsi:type="dcterms:W3CDTF">2025-12-11T14:25:41+00:00</dcterms:created>
  <dcterms:modified xsi:type="dcterms:W3CDTF">2025-12-11T14:25:41+00:00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