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далека, ніби чайка в морі...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Ти далека, ніби чайка в морі,</w:t>
      </w:r>
    </w:p>
    <w:p>
      <w:pPr/>
      <w:r>
        <w:rPr/>
        <w:t xml:space="preserve">Гордо дивишся із-під брови-крила,</w:t>
      </w:r>
    </w:p>
    <w:p>
      <w:pPr/>
      <w:r>
        <w:rPr/>
        <w:t xml:space="preserve">В коси промінь золотий вплела,</w:t>
      </w:r>
    </w:p>
    <w:p>
      <w:pPr/>
      <w:r>
        <w:rPr/>
        <w:t xml:space="preserve">Очі сяють, як весняні зорі.</w:t>
      </w:r>
    </w:p>
    <w:p>
      <w:pPr/>
    </w:p>
    <w:p>
      <w:pPr/>
      <w:r>
        <w:rPr/>
        <w:t xml:space="preserve">Де, в якім краю ти розцвіла,</w:t>
      </w:r>
    </w:p>
    <w:p>
      <w:pPr/>
      <w:r>
        <w:rPr/>
        <w:t xml:space="preserve">Чи в Криму, де височіють гори?</w:t>
      </w:r>
    </w:p>
    <w:p>
      <w:pPr/>
      <w:r>
        <w:rPr/>
        <w:t xml:space="preserve">Чи в степу, у голубім просторі,</w:t>
      </w:r>
    </w:p>
    <w:p>
      <w:pPr/>
      <w:r>
        <w:rPr/>
        <w:t xml:space="preserve">Де шумить на вітрі ковила?</w:t>
      </w:r>
    </w:p>
    <w:p>
      <w:pPr/>
    </w:p>
    <w:p>
      <w:pPr/>
      <w:r>
        <w:rPr/>
        <w:t xml:space="preserve">Я дивлюсь на тебе і не знаю,</w:t>
      </w:r>
    </w:p>
    <w:p>
      <w:pPr/>
      <w:r>
        <w:rPr/>
        <w:t xml:space="preserve">Чом сумую і чому зітхаю,</w:t>
      </w:r>
    </w:p>
    <w:p>
      <w:pPr/>
      <w:r>
        <w:rPr/>
        <w:t xml:space="preserve">Чому так душею затужив?</w:t>
      </w:r>
    </w:p>
    <w:p>
      <w:pPr/>
    </w:p>
    <w:p>
      <w:pPr/>
      <w:r>
        <w:rPr/>
        <w:t xml:space="preserve">Може, я нікого не любив?</w:t>
      </w:r>
    </w:p>
    <w:p>
      <w:pPr/>
      <w:r>
        <w:rPr/>
        <w:t xml:space="preserve">А тепер відчув, що є кохання,</w:t>
      </w:r>
    </w:p>
    <w:p>
      <w:pPr/>
      <w:r>
        <w:rPr/>
        <w:t xml:space="preserve">Ніжне, як волошкове світання.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далека, ніби чайка в морі... — Василь Грінчак</dc:title>
  <dc:description/>
  <dc:subject/>
  <cp:keywords/>
  <cp:category/>
  <cp:lastModifiedBy/>
  <dcterms:created xsi:type="dcterms:W3CDTF">2025-12-10T14:12:28+00:00</dcterms:created>
  <dcterms:modified xsi:type="dcterms:W3CDTF">2025-12-10T14:12:28+00:00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