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Народини ідеї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За вікнами пливе ніч тиха,</w:t>
      </w:r>
    </w:p>
    <w:p>
      <w:pPr/>
      <w:r>
        <w:rPr/>
        <w:t xml:space="preserve">та тиша сутінками диха,</w:t>
      </w:r>
    </w:p>
    <w:p>
      <w:pPr/>
      <w:r>
        <w:rPr/>
        <w:t xml:space="preserve">сидить в кімнаті при столі,</w:t>
      </w:r>
    </w:p>
    <w:p>
      <w:pPr/>
      <w:r>
        <w:rPr/>
        <w:t xml:space="preserve">десь, мов сичі, сичать жалі,</w:t>
      </w:r>
    </w:p>
    <w:p>
      <w:pPr/>
      <w:r>
        <w:rPr/>
        <w:t xml:space="preserve">далекий шепіт лине в вуха,</w:t>
      </w:r>
    </w:p>
    <w:p>
      <w:pPr/>
      <w:r>
        <w:rPr/>
        <w:t xml:space="preserve">далека далеч давить духа.</w:t>
      </w:r>
    </w:p>
    <w:p>
      <w:pPr/>
    </w:p>
    <w:p>
      <w:pPr/>
      <w:r>
        <w:rPr/>
        <w:t xml:space="preserve">Ступає сумнів сном поволі</w:t>
      </w:r>
    </w:p>
    <w:p>
      <w:pPr/>
      <w:r>
        <w:rPr/>
        <w:t xml:space="preserve">та стукає тихцем до волі.</w:t>
      </w:r>
    </w:p>
    <w:p>
      <w:pPr/>
      <w:r>
        <w:rPr/>
        <w:t xml:space="preserve">Глухий глузливий глум, пиха</w:t>
      </w:r>
    </w:p>
    <w:p>
      <w:pPr/>
      <w:r>
        <w:rPr/>
        <w:t xml:space="preserve">голки гадюк у серце пха</w:t>
      </w:r>
    </w:p>
    <w:p>
      <w:pPr/>
      <w:r>
        <w:rPr/>
        <w:t xml:space="preserve">та на чоло бліде піт кволий.</w:t>
      </w:r>
    </w:p>
    <w:p>
      <w:pPr/>
      <w:r>
        <w:rPr/>
        <w:t xml:space="preserve">Уста шепочуть: чи ніколи?</w:t>
      </w:r>
    </w:p>
    <w:p>
      <w:pPr/>
    </w:p>
    <w:p>
      <w:pPr/>
      <w:r>
        <w:rPr/>
        <w:t xml:space="preserve">Та враз в очах заграв огонь,</w:t>
      </w:r>
    </w:p>
    <w:p>
      <w:pPr/>
      <w:r>
        <w:rPr/>
        <w:t xml:space="preserve">гарячу скронь взяв до долонь.</w:t>
      </w:r>
    </w:p>
    <w:p>
      <w:pPr/>
      <w:r>
        <w:rPr/>
        <w:t xml:space="preserve">В хитанні мукою своєю</w:t>
      </w:r>
    </w:p>
    <w:p>
      <w:pPr/>
      <w:r>
        <w:rPr/>
        <w:t xml:space="preserve">знайшов пророк нову ідею.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Народини ідеї — Богдан-Ігор Антонич</dc:title>
  <dc:description/>
  <dc:subject/>
  <cp:keywords/>
  <cp:category/>
  <cp:lastModifiedBy/>
  <dcterms:created xsi:type="dcterms:W3CDTF">2025-11-25T23:40:17+00:00</dcterms:created>
  <dcterms:modified xsi:type="dcterms:W3CDTF">2025-11-25T23:40:17+00:00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