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Вергілій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Мужик із Мануї, повільний і смаглявий,</w:t>
      </w:r>
    </w:p>
    <w:p>
      <w:pPr/>
      <w:r>
        <w:rPr/>
        <w:t xml:space="preserve">З дитинства ніжного колисаний селом,</w:t>
      </w:r>
    </w:p>
    <w:p>
      <w:pPr/>
      <w:r>
        <w:rPr/>
        <w:t xml:space="preserve">Звеличив кий, і плуг, і мідяний шолом,</w:t>
      </w:r>
    </w:p>
    <w:p>
      <w:pPr/>
      <w:r>
        <w:rPr/>
        <w:t xml:space="preserve">І знявся до вершин нечуваної слави,</w:t>
      </w:r>
    </w:p>
    <w:p>
      <w:pPr/>
    </w:p>
    <w:p>
      <w:pPr/>
      <w:r>
        <w:rPr/>
        <w:t xml:space="preserve">Бо крізь огонь і дим усобиці іржавий</w:t>
      </w:r>
    </w:p>
    <w:p>
      <w:pPr/>
      <w:r>
        <w:rPr/>
        <w:t xml:space="preserve">Побачив кращий вік і проспівав псалом,</w:t>
      </w:r>
    </w:p>
    <w:p>
      <w:pPr/>
      <w:r>
        <w:rPr/>
        <w:t xml:space="preserve">Як спочиває світ під цезарським орлом</w:t>
      </w:r>
    </w:p>
    <w:p>
      <w:pPr/>
      <w:r>
        <w:rPr/>
        <w:t xml:space="preserve">У лагіднім ярмі безсмертної держави.</w:t>
      </w:r>
    </w:p>
    <w:p>
      <w:pPr/>
    </w:p>
    <w:p>
      <w:pPr/>
      <w:r>
        <w:rPr/>
        <w:t xml:space="preserve">Той час минув — і Рим, і цезарів діла</w:t>
      </w:r>
    </w:p>
    <w:p>
      <w:pPr/>
      <w:r>
        <w:rPr/>
        <w:t xml:space="preserve">Рука історії до трун поволокла,</w:t>
      </w:r>
    </w:p>
    <w:p>
      <w:pPr/>
      <w:r>
        <w:rPr/>
        <w:t xml:space="preserve">Де сплять усіх часів ілюзії й корони.</w:t>
      </w:r>
    </w:p>
    <w:p>
      <w:pPr/>
    </w:p>
    <w:p>
      <w:pPr/>
      <w:r>
        <w:rPr/>
        <w:t xml:space="preserve">Та він живе, і дзвін гучних його поем</w:t>
      </w:r>
    </w:p>
    <w:p>
      <w:pPr/>
      <w:r>
        <w:rPr/>
        <w:t xml:space="preserve">Донині сниться нам риданнями Дідони,</w:t>
      </w:r>
    </w:p>
    <w:p>
      <w:pPr/>
      <w:r>
        <w:rPr/>
        <w:t xml:space="preserve">Бряжчанням панцирів і сплесками трирем.</w:t>
      </w:r>
    </w:p>
    <w:p>
      <w:pPr/>
    </w:p>
    <w:p>
      <w:pPr/>
      <w:r>
        <w:rPr/>
        <w:t xml:space="preserve">12.03.1933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Вергілій — Микола Зеров</dc:title>
  <dc:description/>
  <dc:subject/>
  <cp:keywords/>
  <cp:category/>
  <cp:lastModifiedBy/>
  <dcterms:created xsi:type="dcterms:W3CDTF">2025-10-20T22:54:25+01:00</dcterms:created>
  <dcterms:modified xsi:type="dcterms:W3CDTF">2025-10-20T22:54:25+01:00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