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Сльота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Роман Купчинський</w:t>
      </w:r>
    </w:p>
    <w:p>
      <w:pPr/>
      <w:r>
        <w:rPr/>
        <w:t xml:space="preserve">Ситом сіє сиві струї</w:t>
      </w:r>
    </w:p>
    <w:p>
      <w:pPr/>
      <w:r>
        <w:rPr/>
        <w:t xml:space="preserve">Хтось химерний. Хмар хитон</w:t>
      </w:r>
    </w:p>
    <w:p>
      <w:pPr/>
      <w:r>
        <w:rPr/>
        <w:t xml:space="preserve">Розпростер на небі вітер.</w:t>
      </w:r>
    </w:p>
    <w:p>
      <w:pPr/>
      <w:r>
        <w:rPr/>
        <w:t xml:space="preserve">Слизько. Слізно. Сумно. Сон.</w:t>
      </w:r>
    </w:p>
    <w:p>
      <w:pPr/>
    </w:p>
    <w:p>
      <w:pPr/>
      <w:r>
        <w:rPr/>
        <w:t xml:space="preserve">Вимок ворон на воротях.</w:t>
      </w:r>
    </w:p>
    <w:p>
      <w:pPr/>
      <w:r>
        <w:rPr/>
        <w:t xml:space="preserve">Сльози скапують зі стріх.</w:t>
      </w:r>
    </w:p>
    <w:p>
      <w:pPr/>
      <w:r>
        <w:rPr/>
        <w:t xml:space="preserve">Ластівка пройшла, як стрілка.</w:t>
      </w:r>
    </w:p>
    <w:p>
      <w:pPr/>
      <w:r>
        <w:rPr/>
        <w:t xml:space="preserve">Сниться: Сяйво. Сонце. Сміх.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Сльота — Роман Купчинський</dc:title>
  <dc:description/>
  <dc:subject/>
  <cp:keywords/>
  <cp:category/>
  <cp:lastModifiedBy/>
  <dcterms:created xsi:type="dcterms:W3CDTF">2025-10-07T14:51:29+01:00</dcterms:created>
  <dcterms:modified xsi:type="dcterms:W3CDTF">2025-10-07T14:51:29+01:00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