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Ікона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Малий і хворий я лежав,</w:t>
      </w:r>
    </w:p>
    <w:p>
      <w:pPr/>
      <w:r>
        <w:rPr/>
        <w:t xml:space="preserve">Пригрітий теплою рукою</w:t>
      </w:r>
    </w:p>
    <w:p>
      <w:pPr/>
      <w:r>
        <w:rPr/>
        <w:t xml:space="preserve">Моєї матері, і знав,</w:t>
      </w:r>
    </w:p>
    <w:p>
      <w:pPr/>
      <w:r>
        <w:rPr/>
        <w:t xml:space="preserve">Що лихо коїлось зо мною.</w:t>
      </w:r>
    </w:p>
    <w:p>
      <w:pPr/>
    </w:p>
    <w:p>
      <w:pPr/>
      <w:r>
        <w:rPr/>
        <w:t xml:space="preserve">Казали гойники[1] смутні,</w:t>
      </w:r>
    </w:p>
    <w:p>
      <w:pPr/>
      <w:r>
        <w:rPr/>
        <w:t xml:space="preserve">Що помогти немає мочі;</w:t>
      </w:r>
    </w:p>
    <w:p>
      <w:pPr/>
      <w:r>
        <w:rPr/>
        <w:t xml:space="preserve">І в ту годину, як мені</w:t>
      </w:r>
    </w:p>
    <w:p>
      <w:pPr/>
      <w:r>
        <w:rPr/>
        <w:t xml:space="preserve">Вже смерть заглядувала в очі,</w:t>
      </w:r>
    </w:p>
    <w:p>
      <w:pPr/>
    </w:p>
    <w:p>
      <w:pPr/>
      <w:r>
        <w:rPr/>
        <w:t xml:space="preserve">Упала рідна до землі</w:t>
      </w:r>
    </w:p>
    <w:p>
      <w:pPr/>
      <w:r>
        <w:rPr/>
        <w:t xml:space="preserve">Перед іконою святою</w:t>
      </w:r>
    </w:p>
    <w:p>
      <w:pPr/>
      <w:r>
        <w:rPr/>
        <w:t xml:space="preserve">Й молилась довго; а далі,</w:t>
      </w:r>
    </w:p>
    <w:p>
      <w:pPr/>
      <w:r>
        <w:rPr/>
        <w:t xml:space="preserve">З стіни несмілою рукою</w:t>
      </w:r>
    </w:p>
    <w:p>
      <w:pPr/>
    </w:p>
    <w:p>
      <w:pPr/>
      <w:r>
        <w:rPr/>
        <w:t xml:space="preserve">Досягши тріпотно її,</w:t>
      </w:r>
    </w:p>
    <w:p>
      <w:pPr/>
      <w:r>
        <w:rPr/>
        <w:t xml:space="preserve">Мені на лоні положила</w:t>
      </w:r>
    </w:p>
    <w:p>
      <w:pPr/>
      <w:r>
        <w:rPr/>
        <w:t xml:space="preserve">І губи зціплені мої</w:t>
      </w:r>
    </w:p>
    <w:p>
      <w:pPr/>
      <w:r>
        <w:rPr/>
        <w:t xml:space="preserve">Водою з свята окропила.</w:t>
      </w:r>
    </w:p>
    <w:p>
      <w:pPr/>
    </w:p>
    <w:p>
      <w:pPr/>
      <w:r>
        <w:rPr/>
        <w:t xml:space="preserve">І щось невідоме тоді</w:t>
      </w:r>
    </w:p>
    <w:p>
      <w:pPr/>
      <w:r>
        <w:rPr/>
        <w:t xml:space="preserve">Зо мною здіялось, — казали:</w:t>
      </w:r>
    </w:p>
    <w:p>
      <w:pPr/>
      <w:r>
        <w:rPr/>
        <w:t xml:space="preserve">Ізникнув пал і як в воді</w:t>
      </w:r>
    </w:p>
    <w:p>
      <w:pPr/>
      <w:r>
        <w:rPr/>
        <w:t xml:space="preserve">Мої одежини лежали.</w:t>
      </w:r>
    </w:p>
    <w:p>
      <w:pPr/>
    </w:p>
    <w:p>
      <w:pPr/>
      <w:r>
        <w:rPr/>
        <w:t xml:space="preserve">Здавалось, камінь з мене впав,</w:t>
      </w:r>
    </w:p>
    <w:p>
      <w:pPr/>
      <w:r>
        <w:rPr/>
        <w:t xml:space="preserve">Наліг на очі сон упертий,</w:t>
      </w:r>
    </w:p>
    <w:p>
      <w:pPr/>
      <w:r>
        <w:rPr/>
        <w:t xml:space="preserve">І янгол весело літав</w:t>
      </w:r>
    </w:p>
    <w:p>
      <w:pPr/>
      <w:r>
        <w:rPr/>
        <w:t xml:space="preserve">Над ліжком немочі і смерті.</w:t>
      </w:r>
    </w:p>
    <w:p>
      <w:pPr/>
    </w:p>
    <w:p>
      <w:pPr/>
      <w:r>
        <w:rPr/>
        <w:t xml:space="preserve">З тії пори не рік пробіг,</w:t>
      </w:r>
    </w:p>
    <w:p>
      <w:pPr/>
      <w:r>
        <w:rPr/>
        <w:t xml:space="preserve">В недолях сила надломилась;</w:t>
      </w:r>
    </w:p>
    <w:p>
      <w:pPr/>
      <w:r>
        <w:rPr/>
        <w:t xml:space="preserve">А я забуть того не зміг,</w:t>
      </w:r>
    </w:p>
    <w:p>
      <w:pPr/>
      <w:r>
        <w:rPr/>
        <w:t xml:space="preserve">Як мати тріпотно молилась.</w:t>
      </w:r>
    </w:p>
    <w:p>
      <w:pPr/>
    </w:p>
    <w:p>
      <w:pPr/>
      <w:r>
        <w:rPr/>
        <w:t xml:space="preserve">Ввесь повний віри я гляжу</w:t>
      </w:r>
    </w:p>
    <w:p>
      <w:pPr/>
      <w:r>
        <w:rPr/>
        <w:t xml:space="preserve">Й тепер на Божую ікону,</w:t>
      </w:r>
    </w:p>
    <w:p>
      <w:pPr/>
      <w:r>
        <w:rPr/>
        <w:t xml:space="preserve">І, як те свято, бережу</w:t>
      </w:r>
    </w:p>
    <w:p>
      <w:pPr/>
      <w:r>
        <w:rPr/>
        <w:t xml:space="preserve">Мою надію й оборону.</w:t>
      </w:r>
    </w:p>
    <w:p>
      <w:pPr/>
    </w:p>
    <w:p>
      <w:pPr/>
      <w:r>
        <w:rPr/>
        <w:t xml:space="preserve">[1] Лікарі.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Ікона — Яків Щоголів</dc:title>
  <dc:description/>
  <dc:subject/>
  <cp:keywords/>
  <cp:category/>
  <cp:lastModifiedBy/>
  <dcterms:created xsi:type="dcterms:W3CDTF">2025-06-26T23:28:31+01:00</dcterms:created>
  <dcterms:modified xsi:type="dcterms:W3CDTF">2025-06-26T23:28:31+01:00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