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Полюбив я дівчину Галю,</w:t>
      </w:r>
    </w:p>
    <w:p>
      <w:pPr/>
      <w:r>
        <w:rPr/>
        <w:t xml:space="preserve">Що жила в зеленому гаю.</w:t>
      </w:r>
    </w:p>
    <w:p>
      <w:pPr/>
      <w:r>
        <w:rPr/>
        <w:t xml:space="preserve">Та й кохала ж парубка дівка,</w:t>
      </w:r>
    </w:p>
    <w:p>
      <w:pPr/>
      <w:r>
        <w:rPr/>
        <w:t xml:space="preserve">Рідна моя чорнобривка!</w:t>
      </w:r>
    </w:p>
    <w:p>
      <w:pPr/>
      <w:r>
        <w:rPr/>
        <w:t xml:space="preserve">Воріженьки нас не займали,</w:t>
      </w:r>
    </w:p>
    <w:p>
      <w:pPr/>
      <w:r>
        <w:rPr/>
        <w:t xml:space="preserve">Бо нашого щастя не знали;</w:t>
      </w:r>
    </w:p>
    <w:p>
      <w:pPr/>
      <w:r>
        <w:rPr/>
        <w:t xml:space="preserve">Тільки гай та небо й дивились,</w:t>
      </w:r>
    </w:p>
    <w:p>
      <w:pPr/>
      <w:r>
        <w:rPr/>
        <w:t xml:space="preserve">Як ми з моїм серцем любились.</w:t>
      </w:r>
    </w:p>
    <w:p>
      <w:pPr/>
      <w:r>
        <w:rPr/>
        <w:t xml:space="preserve">Та згинула добра година:</w:t>
      </w:r>
    </w:p>
    <w:p>
      <w:pPr/>
      <w:r>
        <w:rPr/>
        <w:t xml:space="preserve">Вмерла моя вірна дівчина.</w:t>
      </w:r>
    </w:p>
    <w:p>
      <w:pPr/>
      <w:r>
        <w:rPr/>
        <w:t xml:space="preserve">Я запріг волів своїх сивих</w:t>
      </w:r>
    </w:p>
    <w:p>
      <w:pPr/>
      <w:r>
        <w:rPr/>
        <w:t xml:space="preserve">Та й пішов орати по нивах.</w:t>
      </w:r>
    </w:p>
    <w:p>
      <w:pPr/>
      <w:r>
        <w:rPr/>
        <w:t xml:space="preserve">Ниви хліба нам не вродили:</w:t>
      </w:r>
    </w:p>
    <w:p>
      <w:pPr/>
      <w:r>
        <w:rPr/>
        <w:t xml:space="preserve">Бур'яни все поле покрили.</w:t>
      </w:r>
    </w:p>
    <w:p>
      <w:pPr/>
      <w:r>
        <w:rPr/>
        <w:t xml:space="preserve">Вдарився я в Крим з чумаками</w:t>
      </w:r>
    </w:p>
    <w:p>
      <w:pPr/>
      <w:r>
        <w:rPr/>
        <w:t xml:space="preserve">Чумаки вернулись з волами;</w:t>
      </w:r>
    </w:p>
    <w:p>
      <w:pPr/>
      <w:r>
        <w:rPr/>
        <w:t xml:space="preserve">А мої вози поламались,</w:t>
      </w:r>
    </w:p>
    <w:p>
      <w:pPr/>
      <w:r>
        <w:rPr/>
        <w:t xml:space="preserve">А мої воли згайнувались.</w:t>
      </w:r>
    </w:p>
    <w:p>
      <w:pPr/>
      <w:r>
        <w:rPr/>
        <w:t xml:space="preserve">Як кинула світ моя мила,</w:t>
      </w:r>
    </w:p>
    <w:p>
      <w:pPr/>
      <w:r>
        <w:rPr/>
        <w:t xml:space="preserve">Доля моя в гай залетіла,</w:t>
      </w:r>
    </w:p>
    <w:p>
      <w:pPr/>
      <w:r>
        <w:rPr/>
        <w:t xml:space="preserve">Та й літа в зеленому гаю,</w:t>
      </w:r>
    </w:p>
    <w:p>
      <w:pPr/>
      <w:r>
        <w:rPr/>
        <w:t xml:space="preserve">Одшукує дівчину Галю…</w:t>
      </w:r>
    </w:p>
    <w:p>
      <w:pPr/>
    </w:p>
    <w:p>
      <w:pPr/>
      <w:r>
        <w:rPr>
          <w:i w:val="1"/>
          <w:iCs w:val="1"/>
        </w:rPr>
        <w:t xml:space="preserve">1876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Галя — Яків Щоголів</dc:title>
  <dc:description/>
  <dc:subject/>
  <cp:keywords/>
  <cp:category/>
  <cp:lastModifiedBy/>
  <dcterms:created xsi:type="dcterms:W3CDTF">2025-05-12T00:00:19+01:00</dcterms:created>
  <dcterms:modified xsi:type="dcterms:W3CDTF">2025-05-12T00:00:19+01:00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