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Висоцький</w:t>
      </w:r>
    </w:p>
    <w:p>
      <w:pPr/>
      <w:r>
        <w:rPr/>
        <w:t xml:space="preserve">По дорозі до гори</w:t>
      </w:r>
    </w:p>
    <w:p>
      <w:pPr/>
      <w:r>
        <w:rPr/>
        <w:t xml:space="preserve">Чути гомін дітвори:</w:t>
      </w:r>
    </w:p>
    <w:p>
      <w:pPr/>
      <w:r>
        <w:rPr/>
        <w:t xml:space="preserve">"Ну й бабуся!</w:t>
      </w:r>
    </w:p>
    <w:p>
      <w:pPr/>
      <w:r>
        <w:rPr/>
        <w:t xml:space="preserve">Ну й гора!</w:t>
      </w:r>
    </w:p>
    <w:p>
      <w:pPr/>
      <w:r>
        <w:rPr/>
        <w:t xml:space="preserve">Зразу видно, що стара.</w:t>
      </w:r>
    </w:p>
    <w:p>
      <w:pPr/>
      <w:r>
        <w:rPr/>
        <w:t xml:space="preserve">Унизу, погляньте ви,</w:t>
      </w:r>
    </w:p>
    <w:p>
      <w:pPr/>
      <w:r>
        <w:rPr/>
        <w:t xml:space="preserve">В неї сукня із трави.</w:t>
      </w:r>
    </w:p>
    <w:p>
      <w:pPr/>
      <w:r>
        <w:rPr/>
        <w:t xml:space="preserve">А он там, на голові,</w:t>
      </w:r>
    </w:p>
    <w:p>
      <w:pPr/>
      <w:r>
        <w:rPr/>
        <w:t xml:space="preserve">Сиві коси снігові".</w:t>
      </w:r>
    </w:p>
    <w:p>
      <w:pPr/>
      <w:r>
        <w:rPr/>
        <w:t xml:space="preserve">І цікаво дітворі:</w:t>
      </w:r>
    </w:p>
    <w:p>
      <w:pPr/>
      <w:r>
        <w:rPr/>
        <w:t xml:space="preserve">Скільки років цій горі?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— Анатолій Висоцький</dc:title>
  <dc:description/>
  <dc:subject/>
  <cp:keywords/>
  <cp:category/>
  <cp:lastModifiedBy/>
  <dcterms:created xsi:type="dcterms:W3CDTF">2025-04-05T12:16:16+01:00</dcterms:created>
  <dcterms:modified xsi:type="dcterms:W3CDTF">2025-04-05T12:16:16+01:00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