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Груша-зимниця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Одна-єдина груша на городі в бабусі Мокіїхи. Така ж стара, як і господиня. Але щовесни наче молоком облита, як каже дідусь Федір. Буйно цвіте. Хто не йде вулицею, грушею замилується. А бджіл до неї злітається — чи не з усього села!</w:t>
      </w:r>
    </w:p>
    <w:p>
      <w:pPr/>
      <w:r>
        <w:rPr/>
        <w:t xml:space="preserve">Тарасик, Миколка і Тетянка повилазили на жердки, слухають бджолину музику. Забачила їх бабуся Мокіїха, кличе до обійстя. Виносить з хати соняшникового насіння в решеті.</w:t>
      </w:r>
    </w:p>
    <w:p>
      <w:pPr/>
      <w:r>
        <w:rPr/>
        <w:t xml:space="preserve">— Пригощайтеся! — припрошує.— Уже посадила і соняшник, і гарбузи, а це трохи лишилося.</w:t>
      </w:r>
    </w:p>
    <w:p>
      <w:pPr/>
      <w:r>
        <w:rPr/>
        <w:t xml:space="preserve">Смачне бабусине насіння, підсмажене, пахуче. Ось тільки Тетянка ще лузати не вміє, то їй бабуся вилущує зернята.</w:t>
      </w:r>
    </w:p>
    <w:p>
      <w:pPr/>
      <w:r>
        <w:rPr/>
        <w:t xml:space="preserve">— А чом у вас тільки одна груша росте? — запитує Тарасик.</w:t>
      </w:r>
    </w:p>
    <w:p>
      <w:pPr/>
      <w:r>
        <w:rPr/>
        <w:t xml:space="preserve">— Груша одна і я одна,— зітхає бабуся.— А був же цілий сад. Фашисти кляті винищили. А новий заводити не було кому. Не повернулися з війни мої садівнички…</w:t>
      </w:r>
    </w:p>
    <w:p>
      <w:pPr/>
      <w:r>
        <w:rPr/>
        <w:t xml:space="preserve">— Бабусю, як доспіють яблука, то ми вам усяких принесемо! — каже Тарасик.</w:t>
      </w:r>
    </w:p>
    <w:p>
      <w:pPr/>
      <w:r>
        <w:rPr/>
        <w:t xml:space="preserve">— І груш! — додає Тетянка.</w:t>
      </w:r>
    </w:p>
    <w:p>
      <w:pPr/>
      <w:r>
        <w:rPr/>
        <w:t xml:space="preserve">— Спасибі, любі мої! — дякує бабуся.— Та не вкушу вже я ні яблука, ні груші. А на узвар мені й своїх грушок вистачає.</w:t>
      </w:r>
    </w:p>
    <w:p>
      <w:pPr/>
      <w:r>
        <w:rPr/>
        <w:t xml:space="preserve">— Та вони ж кислі, як щава! Я колись куштував,— зізнається Миколка.</w:t>
      </w:r>
    </w:p>
    <w:p>
      <w:pPr/>
      <w:r>
        <w:rPr/>
        <w:t xml:space="preserve">— Е, то не в пору ти куштував. Ось прийдете до мене восени…</w:t>
      </w:r>
    </w:p>
    <w:p>
      <w:pPr/>
      <w:r>
        <w:rPr/>
        <w:t xml:space="preserve">Хіба ж у пам'ятку хлоп'ятам груша-зимниця, коли літо таке буйне, веселе. І з кожного саду ваблять яблука червонобокі, груші медові, вишні спілі-переспілі, аж чорні, сливи, туманцем повиті.</w:t>
      </w:r>
    </w:p>
    <w:p>
      <w:pPr/>
      <w:r>
        <w:rPr/>
        <w:t xml:space="preserve">Та прокинулися якось діти, а сади стоять голі й сумні. А над деревами наче пух тополиний літає.</w:t>
      </w:r>
    </w:p>
    <w:p>
      <w:pPr/>
      <w:r>
        <w:rPr/>
        <w:t xml:space="preserve">Еге, то не пух, як придивитися.</w:t>
      </w:r>
    </w:p>
    <w:p>
      <w:pPr/>
      <w:r>
        <w:rPr/>
        <w:t xml:space="preserve">Повибігали на вулицю Тетянка, Миколка й Тарасик, підставляють долоньки навстріч сніжинкам. Аж тут бабуся Мокіїха їх кличе:</w:t>
      </w:r>
    </w:p>
    <w:p>
      <w:pPr/>
      <w:r>
        <w:rPr/>
        <w:t xml:space="preserve">— А візьміть-но вдома кошики, голуб'ята, і ходіть до мене.</w:t>
      </w:r>
    </w:p>
    <w:p>
      <w:pPr/>
      <w:r>
        <w:rPr/>
        <w:t xml:space="preserve">Хлоп'ята не забарилися. Бабуся повела їх під зимницю, а там і землі не видно від грушок. Миколка скуштував найперший і тільки язиком прицмокнув. Прихоплені морозцем, грушки були солодкі, ледь терпкуваті.</w:t>
      </w:r>
    </w:p>
    <w:p>
      <w:pPr/>
      <w:r>
        <w:rPr/>
        <w:t xml:space="preserve">Швидко виповнилися кошики.</w:t>
      </w:r>
    </w:p>
    <w:p>
      <w:pPr/>
      <w:r>
        <w:rPr/>
        <w:t xml:space="preserve">— Оцей віднесете дядьку Петру,— каже бабуся.— А цей — тітці Наталці. І Антону Новику віднесете, і Палажці Кравчисі, бо добрі вони люди. А потім собі назбираєте.</w:t>
      </w:r>
    </w:p>
    <w:p>
      <w:pPr/>
      <w:r>
        <w:rPr/>
        <w:t xml:space="preserve">Попобігали Тарасик, Миколка й Тетянка, аж розчервонілися. Того вечора чи не в кожній хаті на їхньому кутку пахло грушками-зимницями.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Груша-зимниця — Василь Чухліб</dc:title>
  <dc:description/>
  <dc:subject/>
  <cp:keywords/>
  <cp:category/>
  <cp:lastModifiedBy/>
  <dcterms:created xsi:type="dcterms:W3CDTF">2025-03-13T14:45:54+00:00</dcterms:created>
  <dcterms:modified xsi:type="dcterms:W3CDTF">2025-03-13T14:45:54+00:00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